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DE9" w:rsidRPr="00A75DE9" w:rsidRDefault="00DB2F0B" w:rsidP="00A75DE9">
      <w:pPr>
        <w:pStyle w:val="a6"/>
        <w:ind w:left="-567" w:firstLine="567"/>
        <w:jc w:val="right"/>
        <w:rPr>
          <w:rFonts w:ascii="Times New Roman" w:hAnsi="Times New Roman"/>
          <w:b/>
          <w:sz w:val="20"/>
          <w:szCs w:val="20"/>
          <w:lang w:eastAsia="ru-RU"/>
        </w:rPr>
      </w:pPr>
      <w:r>
        <w:rPr>
          <w:rFonts w:ascii="Times New Roman" w:hAnsi="Times New Roman"/>
          <w:b/>
          <w:sz w:val="20"/>
          <w:szCs w:val="20"/>
          <w:lang w:eastAsia="ru-RU"/>
        </w:rPr>
        <w:t>Утверждено:</w:t>
      </w:r>
    </w:p>
    <w:p w:rsidR="00A75DE9" w:rsidRPr="00A75DE9" w:rsidRDefault="00A75DE9" w:rsidP="00A75DE9">
      <w:pPr>
        <w:pStyle w:val="a6"/>
        <w:ind w:left="-567" w:firstLine="567"/>
        <w:jc w:val="right"/>
        <w:rPr>
          <w:rFonts w:ascii="Times New Roman" w:hAnsi="Times New Roman"/>
          <w:b/>
          <w:sz w:val="20"/>
          <w:szCs w:val="20"/>
          <w:lang w:eastAsia="ru-RU"/>
        </w:rPr>
      </w:pPr>
      <w:r w:rsidRPr="00A75DE9">
        <w:rPr>
          <w:rFonts w:ascii="Times New Roman" w:hAnsi="Times New Roman"/>
          <w:b/>
          <w:sz w:val="20"/>
          <w:szCs w:val="20"/>
          <w:lang w:eastAsia="ru-RU"/>
        </w:rPr>
        <w:t xml:space="preserve"> </w:t>
      </w:r>
      <w:r w:rsidR="00DB2F0B">
        <w:rPr>
          <w:rFonts w:ascii="Times New Roman" w:hAnsi="Times New Roman"/>
          <w:b/>
          <w:sz w:val="20"/>
          <w:szCs w:val="20"/>
          <w:lang w:eastAsia="ru-RU"/>
        </w:rPr>
        <w:t>Постановлением</w:t>
      </w:r>
      <w:r w:rsidRPr="00A75DE9">
        <w:rPr>
          <w:rFonts w:ascii="Times New Roman" w:hAnsi="Times New Roman"/>
          <w:b/>
          <w:sz w:val="20"/>
          <w:szCs w:val="20"/>
          <w:lang w:eastAsia="ru-RU"/>
        </w:rPr>
        <w:t xml:space="preserve"> администрации</w:t>
      </w:r>
    </w:p>
    <w:p w:rsidR="007F6CF7" w:rsidRDefault="00A75DE9" w:rsidP="00A75DE9">
      <w:pPr>
        <w:pStyle w:val="a6"/>
        <w:ind w:left="-567" w:firstLine="567"/>
        <w:jc w:val="right"/>
        <w:rPr>
          <w:rFonts w:ascii="Times New Roman" w:hAnsi="Times New Roman"/>
          <w:b/>
          <w:sz w:val="20"/>
          <w:szCs w:val="20"/>
          <w:lang w:eastAsia="ru-RU"/>
        </w:rPr>
      </w:pPr>
      <w:r w:rsidRPr="00A75DE9">
        <w:rPr>
          <w:rFonts w:ascii="Times New Roman" w:hAnsi="Times New Roman"/>
          <w:b/>
          <w:sz w:val="20"/>
          <w:szCs w:val="20"/>
          <w:lang w:eastAsia="ru-RU"/>
        </w:rPr>
        <w:t xml:space="preserve"> Кушвинского городского округа</w:t>
      </w:r>
    </w:p>
    <w:p w:rsidR="00A75DE9" w:rsidRPr="00A75DE9" w:rsidRDefault="00E97D47" w:rsidP="00A75DE9">
      <w:pPr>
        <w:pStyle w:val="a6"/>
        <w:ind w:left="-567" w:firstLine="567"/>
        <w:jc w:val="right"/>
        <w:rPr>
          <w:rFonts w:ascii="Times New Roman" w:hAnsi="Times New Roman"/>
          <w:b/>
          <w:sz w:val="20"/>
          <w:szCs w:val="20"/>
          <w:lang w:eastAsia="ru-RU"/>
        </w:rPr>
      </w:pPr>
      <w:r>
        <w:rPr>
          <w:rFonts w:ascii="Times New Roman" w:hAnsi="Times New Roman"/>
          <w:b/>
          <w:sz w:val="20"/>
          <w:szCs w:val="20"/>
          <w:lang w:eastAsia="ru-RU"/>
        </w:rPr>
        <w:t xml:space="preserve"> №</w:t>
      </w:r>
      <w:r w:rsidRPr="00E97D47">
        <w:rPr>
          <w:rFonts w:ascii="Times New Roman" w:hAnsi="Times New Roman"/>
          <w:b/>
          <w:sz w:val="20"/>
          <w:szCs w:val="20"/>
          <w:lang w:eastAsia="ru-RU"/>
        </w:rPr>
        <w:t xml:space="preserve"> </w:t>
      </w:r>
      <w:r>
        <w:rPr>
          <w:rFonts w:ascii="Times New Roman" w:hAnsi="Times New Roman"/>
          <w:b/>
          <w:sz w:val="20"/>
          <w:szCs w:val="20"/>
          <w:lang w:eastAsia="ru-RU"/>
        </w:rPr>
        <w:t>1001 от 25.06.</w:t>
      </w:r>
      <w:r w:rsidR="00A75DE9">
        <w:rPr>
          <w:rFonts w:ascii="Times New Roman" w:hAnsi="Times New Roman"/>
          <w:b/>
          <w:sz w:val="20"/>
          <w:szCs w:val="20"/>
          <w:lang w:eastAsia="ru-RU"/>
        </w:rPr>
        <w:t>2012г.</w:t>
      </w:r>
    </w:p>
    <w:p w:rsidR="00A75DE9" w:rsidRDefault="00A75DE9" w:rsidP="00EF1875">
      <w:pPr>
        <w:pStyle w:val="a6"/>
        <w:ind w:left="-567" w:firstLine="567"/>
        <w:jc w:val="center"/>
        <w:rPr>
          <w:rFonts w:ascii="Times New Roman" w:hAnsi="Times New Roman"/>
          <w:b/>
          <w:sz w:val="28"/>
          <w:szCs w:val="28"/>
          <w:lang w:eastAsia="ru-RU"/>
        </w:rPr>
      </w:pPr>
    </w:p>
    <w:p w:rsidR="00FA0070" w:rsidRPr="00E73F5E" w:rsidRDefault="00DC5784" w:rsidP="00EF1875">
      <w:pPr>
        <w:pStyle w:val="a6"/>
        <w:ind w:left="-567" w:firstLine="567"/>
        <w:jc w:val="center"/>
        <w:rPr>
          <w:rFonts w:ascii="Times New Roman" w:hAnsi="Times New Roman"/>
          <w:b/>
          <w:sz w:val="28"/>
          <w:szCs w:val="28"/>
          <w:lang w:eastAsia="ru-RU"/>
        </w:rPr>
      </w:pPr>
      <w:r>
        <w:rPr>
          <w:rFonts w:ascii="Times New Roman" w:hAnsi="Times New Roman"/>
          <w:b/>
          <w:sz w:val="28"/>
          <w:szCs w:val="28"/>
          <w:lang w:eastAsia="ru-RU"/>
        </w:rPr>
        <w:t>А</w:t>
      </w:r>
      <w:r w:rsidR="00E73F5E">
        <w:rPr>
          <w:rFonts w:ascii="Times New Roman" w:hAnsi="Times New Roman"/>
          <w:b/>
          <w:sz w:val="28"/>
          <w:szCs w:val="28"/>
          <w:lang w:eastAsia="ru-RU"/>
        </w:rPr>
        <w:t>дминистративн</w:t>
      </w:r>
      <w:r>
        <w:rPr>
          <w:rFonts w:ascii="Times New Roman" w:hAnsi="Times New Roman"/>
          <w:b/>
          <w:sz w:val="28"/>
          <w:szCs w:val="28"/>
          <w:lang w:eastAsia="ru-RU"/>
        </w:rPr>
        <w:t>ый</w:t>
      </w:r>
      <w:r w:rsidR="00FA0070" w:rsidRPr="00A31E2D">
        <w:rPr>
          <w:rFonts w:ascii="Times New Roman" w:hAnsi="Times New Roman"/>
          <w:b/>
          <w:sz w:val="28"/>
          <w:szCs w:val="28"/>
          <w:lang w:eastAsia="ru-RU"/>
        </w:rPr>
        <w:t xml:space="preserve"> регламент</w:t>
      </w:r>
      <w:r w:rsidR="00FA0070" w:rsidRPr="00A31E2D">
        <w:rPr>
          <w:rFonts w:ascii="Times New Roman" w:hAnsi="Times New Roman"/>
          <w:b/>
          <w:sz w:val="28"/>
          <w:szCs w:val="28"/>
          <w:lang w:eastAsia="ru-RU"/>
        </w:rPr>
        <w:br/>
      </w:r>
      <w:r w:rsidR="00FA0070" w:rsidRPr="00E73F5E">
        <w:rPr>
          <w:rFonts w:ascii="Times New Roman" w:hAnsi="Times New Roman"/>
          <w:b/>
          <w:sz w:val="28"/>
          <w:szCs w:val="28"/>
          <w:lang w:eastAsia="ru-RU"/>
        </w:rPr>
        <w:t>предос</w:t>
      </w:r>
      <w:r>
        <w:rPr>
          <w:rFonts w:ascii="Times New Roman" w:hAnsi="Times New Roman"/>
          <w:b/>
          <w:sz w:val="28"/>
          <w:szCs w:val="28"/>
          <w:lang w:eastAsia="ru-RU"/>
        </w:rPr>
        <w:t>тавления муниципальной услуги</w:t>
      </w:r>
      <w:r w:rsidR="00FA0070" w:rsidRPr="00E73F5E">
        <w:rPr>
          <w:rFonts w:ascii="Times New Roman" w:hAnsi="Times New Roman"/>
          <w:b/>
          <w:sz w:val="28"/>
          <w:szCs w:val="28"/>
          <w:lang w:eastAsia="ru-RU"/>
        </w:rPr>
        <w:t xml:space="preserve"> </w:t>
      </w:r>
      <w:r>
        <w:rPr>
          <w:rFonts w:ascii="Times New Roman" w:hAnsi="Times New Roman"/>
          <w:b/>
          <w:sz w:val="28"/>
          <w:szCs w:val="28"/>
          <w:lang w:eastAsia="ru-RU"/>
        </w:rPr>
        <w:t>«Предоставление</w:t>
      </w:r>
      <w:r w:rsidR="00A927A3" w:rsidRPr="00E73F5E">
        <w:rPr>
          <w:rFonts w:ascii="Times New Roman" w:hAnsi="Times New Roman"/>
          <w:b/>
          <w:sz w:val="28"/>
          <w:szCs w:val="28"/>
          <w:lang w:eastAsia="ru-RU"/>
        </w:rPr>
        <w:t xml:space="preserve"> мест для</w:t>
      </w:r>
      <w:r w:rsidR="00FA0070" w:rsidRPr="00E73F5E">
        <w:rPr>
          <w:rFonts w:ascii="Times New Roman" w:hAnsi="Times New Roman"/>
          <w:b/>
          <w:sz w:val="28"/>
          <w:szCs w:val="28"/>
          <w:lang w:eastAsia="ru-RU"/>
        </w:rPr>
        <w:t xml:space="preserve"> установк</w:t>
      </w:r>
      <w:r w:rsidR="00A927A3" w:rsidRPr="00E73F5E">
        <w:rPr>
          <w:rFonts w:ascii="Times New Roman" w:hAnsi="Times New Roman"/>
          <w:b/>
          <w:sz w:val="28"/>
          <w:szCs w:val="28"/>
          <w:lang w:eastAsia="ru-RU"/>
        </w:rPr>
        <w:t>и рекламной</w:t>
      </w:r>
      <w:r w:rsidR="00FA0070" w:rsidRPr="00E73F5E">
        <w:rPr>
          <w:rFonts w:ascii="Times New Roman" w:hAnsi="Times New Roman"/>
          <w:b/>
          <w:sz w:val="28"/>
          <w:szCs w:val="28"/>
          <w:lang w:eastAsia="ru-RU"/>
        </w:rPr>
        <w:t xml:space="preserve"> конструкци</w:t>
      </w:r>
      <w:r w:rsidR="00A927A3" w:rsidRPr="00E73F5E">
        <w:rPr>
          <w:rFonts w:ascii="Times New Roman" w:hAnsi="Times New Roman"/>
          <w:b/>
          <w:sz w:val="28"/>
          <w:szCs w:val="28"/>
          <w:lang w:eastAsia="ru-RU"/>
        </w:rPr>
        <w:t>и с использованием имущества Кушвинского городского округа путем проведения торгов</w:t>
      </w:r>
      <w:r>
        <w:rPr>
          <w:rFonts w:ascii="Times New Roman" w:hAnsi="Times New Roman"/>
          <w:b/>
          <w:sz w:val="28"/>
          <w:szCs w:val="28"/>
          <w:lang w:eastAsia="ru-RU"/>
        </w:rPr>
        <w:t>»</w:t>
      </w:r>
    </w:p>
    <w:p w:rsidR="00FA0070" w:rsidRDefault="00FA0070" w:rsidP="00EF1875">
      <w:pPr>
        <w:pStyle w:val="a6"/>
        <w:ind w:left="-567" w:firstLine="567"/>
        <w:jc w:val="center"/>
        <w:rPr>
          <w:rFonts w:ascii="Times New Roman" w:hAnsi="Times New Roman"/>
          <w:b/>
          <w:sz w:val="28"/>
          <w:szCs w:val="28"/>
          <w:lang w:eastAsia="ru-RU"/>
        </w:rPr>
      </w:pPr>
      <w:r w:rsidRPr="00E73F5E">
        <w:rPr>
          <w:rFonts w:ascii="Times New Roman" w:hAnsi="Times New Roman"/>
          <w:b/>
          <w:sz w:val="28"/>
          <w:szCs w:val="28"/>
          <w:lang w:eastAsia="ru-RU"/>
        </w:rPr>
        <w:br/>
      </w:r>
      <w:r w:rsidR="00DC5784">
        <w:rPr>
          <w:rFonts w:ascii="Times New Roman" w:hAnsi="Times New Roman"/>
          <w:b/>
          <w:sz w:val="28"/>
          <w:szCs w:val="28"/>
          <w:lang w:eastAsia="ru-RU"/>
        </w:rPr>
        <w:t>1.</w:t>
      </w:r>
      <w:r w:rsidRPr="00E73F5E">
        <w:rPr>
          <w:rFonts w:ascii="Times New Roman" w:hAnsi="Times New Roman"/>
          <w:b/>
          <w:sz w:val="28"/>
          <w:szCs w:val="28"/>
          <w:lang w:eastAsia="ru-RU"/>
        </w:rPr>
        <w:t>Общие положения</w:t>
      </w:r>
    </w:p>
    <w:p w:rsidR="00E73F5E" w:rsidRPr="00E73F5E" w:rsidRDefault="00E73F5E" w:rsidP="00EF1875">
      <w:pPr>
        <w:pStyle w:val="a6"/>
        <w:ind w:left="-567" w:firstLine="567"/>
        <w:jc w:val="center"/>
        <w:rPr>
          <w:rFonts w:ascii="Times New Roman" w:hAnsi="Times New Roman"/>
          <w:b/>
          <w:sz w:val="28"/>
          <w:szCs w:val="28"/>
          <w:lang w:eastAsia="ru-RU"/>
        </w:rPr>
      </w:pPr>
    </w:p>
    <w:p w:rsidR="00FA0070" w:rsidRPr="00A31E2D"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1.1. Административный регламент по предоставлению муниципальной услуги </w:t>
      </w:r>
      <w:r w:rsidR="00DC5784">
        <w:rPr>
          <w:rFonts w:ascii="Times New Roman" w:hAnsi="Times New Roman"/>
          <w:sz w:val="28"/>
          <w:szCs w:val="28"/>
          <w:lang w:eastAsia="ru-RU"/>
        </w:rPr>
        <w:t>«Предоставление</w:t>
      </w:r>
      <w:r w:rsidR="00A927A3" w:rsidRPr="00A31E2D">
        <w:rPr>
          <w:rFonts w:ascii="Times New Roman" w:hAnsi="Times New Roman"/>
          <w:sz w:val="28"/>
          <w:szCs w:val="28"/>
          <w:lang w:eastAsia="ru-RU"/>
        </w:rPr>
        <w:t xml:space="preserve"> мест для установки рекламной конструкции с использованием имущества Кушвинского городского округа путем проведения торгов</w:t>
      </w:r>
      <w:r w:rsidR="00DC5784">
        <w:rPr>
          <w:rFonts w:ascii="Times New Roman" w:hAnsi="Times New Roman"/>
          <w:sz w:val="28"/>
          <w:szCs w:val="28"/>
          <w:lang w:eastAsia="ru-RU"/>
        </w:rPr>
        <w:t>»</w:t>
      </w:r>
      <w:r w:rsidR="00A927A3" w:rsidRPr="00A31E2D">
        <w:rPr>
          <w:rFonts w:ascii="Times New Roman" w:hAnsi="Times New Roman"/>
          <w:sz w:val="28"/>
          <w:szCs w:val="28"/>
          <w:lang w:eastAsia="ru-RU"/>
        </w:rPr>
        <w:t xml:space="preserve"> </w:t>
      </w:r>
      <w:r w:rsidRPr="00A31E2D">
        <w:rPr>
          <w:rFonts w:ascii="Times New Roman" w:hAnsi="Times New Roman"/>
          <w:sz w:val="28"/>
          <w:szCs w:val="28"/>
          <w:lang w:eastAsia="ru-RU"/>
        </w:rPr>
        <w:t xml:space="preserve">(далее - административный регламент) устанавливает сроки и последовательность действий (административных процедур) администрации </w:t>
      </w:r>
      <w:r w:rsidR="00F4076B" w:rsidRPr="00A31E2D">
        <w:rPr>
          <w:rFonts w:ascii="Times New Roman" w:hAnsi="Times New Roman"/>
          <w:sz w:val="28"/>
          <w:szCs w:val="28"/>
          <w:lang w:eastAsia="ru-RU"/>
        </w:rPr>
        <w:t xml:space="preserve">Кушвинского городского округа </w:t>
      </w:r>
      <w:r w:rsidRPr="00A31E2D">
        <w:rPr>
          <w:rFonts w:ascii="Times New Roman" w:hAnsi="Times New Roman"/>
          <w:sz w:val="28"/>
          <w:szCs w:val="28"/>
          <w:lang w:eastAsia="ru-RU"/>
        </w:rPr>
        <w:t>при предоставлении муниципальной услуги.</w:t>
      </w:r>
    </w:p>
    <w:p w:rsidR="00FA0070" w:rsidRPr="00A31E2D"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 Административный регламент разработан в целях повышения качества и доступности результатов испол</w:t>
      </w:r>
      <w:r w:rsidR="00DC5784">
        <w:rPr>
          <w:rFonts w:ascii="Times New Roman" w:hAnsi="Times New Roman"/>
          <w:sz w:val="28"/>
          <w:szCs w:val="28"/>
          <w:lang w:eastAsia="ru-RU"/>
        </w:rPr>
        <w:t>нения муниципальной услуги</w:t>
      </w:r>
      <w:r w:rsidR="00A927A3" w:rsidRPr="00A31E2D">
        <w:rPr>
          <w:rFonts w:ascii="Times New Roman" w:hAnsi="Times New Roman"/>
          <w:sz w:val="28"/>
          <w:szCs w:val="28"/>
          <w:lang w:eastAsia="ru-RU"/>
        </w:rPr>
        <w:t xml:space="preserve"> </w:t>
      </w:r>
      <w:r w:rsidR="00DC5784">
        <w:rPr>
          <w:rFonts w:ascii="Times New Roman" w:hAnsi="Times New Roman"/>
          <w:sz w:val="28"/>
          <w:szCs w:val="28"/>
          <w:lang w:eastAsia="ru-RU"/>
        </w:rPr>
        <w:t>«Предоставление</w:t>
      </w:r>
      <w:r w:rsidR="00A927A3" w:rsidRPr="00A31E2D">
        <w:rPr>
          <w:rFonts w:ascii="Times New Roman" w:hAnsi="Times New Roman"/>
          <w:sz w:val="28"/>
          <w:szCs w:val="28"/>
          <w:lang w:eastAsia="ru-RU"/>
        </w:rPr>
        <w:t xml:space="preserve"> мест для установки рекламной конструкции с использованием имущества Кушвинского городского округа путем проведения торгов</w:t>
      </w:r>
      <w:r w:rsidR="00DC5784">
        <w:rPr>
          <w:rFonts w:ascii="Times New Roman" w:hAnsi="Times New Roman"/>
          <w:sz w:val="28"/>
          <w:szCs w:val="28"/>
          <w:lang w:eastAsia="ru-RU"/>
        </w:rPr>
        <w:t>»</w:t>
      </w:r>
      <w:r w:rsidR="005D3C50">
        <w:rPr>
          <w:rFonts w:ascii="Times New Roman" w:hAnsi="Times New Roman"/>
          <w:sz w:val="28"/>
          <w:szCs w:val="28"/>
          <w:lang w:eastAsia="ru-RU"/>
        </w:rPr>
        <w:t xml:space="preserve"> (далее - муниципальная услуга)</w:t>
      </w:r>
      <w:r w:rsidRPr="00A31E2D">
        <w:rPr>
          <w:rFonts w:ascii="Times New Roman" w:hAnsi="Times New Roman"/>
          <w:sz w:val="28"/>
          <w:szCs w:val="28"/>
          <w:lang w:eastAsia="ru-RU"/>
        </w:rPr>
        <w:t>.</w:t>
      </w:r>
    </w:p>
    <w:p w:rsidR="00FA0070" w:rsidRPr="00A31E2D"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В настоящем административном регламенте используются следующие основные понятия:</w:t>
      </w:r>
    </w:p>
    <w:p w:rsidR="00FA0070" w:rsidRPr="00A31E2D"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1) муниципальная услуга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муниципальную услугу, по решению вопросов местного значения, установленных в соответствии с Федеральным законом от 06.10.2003 №131-ФЗ </w:t>
      </w:r>
      <w:r w:rsidR="00B01564">
        <w:rPr>
          <w:rFonts w:ascii="Times New Roman" w:hAnsi="Times New Roman"/>
          <w:sz w:val="28"/>
          <w:szCs w:val="28"/>
          <w:lang w:eastAsia="ru-RU"/>
        </w:rPr>
        <w:t>«</w:t>
      </w:r>
      <w:r w:rsidRPr="00A31E2D">
        <w:rPr>
          <w:rFonts w:ascii="Times New Roman" w:hAnsi="Times New Roman"/>
          <w:sz w:val="28"/>
          <w:szCs w:val="28"/>
          <w:lang w:eastAsia="ru-RU"/>
        </w:rPr>
        <w:t>Об общих принципах организации местного самоуправления в Российской Феде</w:t>
      </w:r>
      <w:r w:rsidR="00E545D1">
        <w:rPr>
          <w:rFonts w:ascii="Times New Roman" w:hAnsi="Times New Roman"/>
          <w:sz w:val="28"/>
          <w:szCs w:val="28"/>
          <w:lang w:eastAsia="ru-RU"/>
        </w:rPr>
        <w:t>рации</w:t>
      </w:r>
      <w:r w:rsidR="00B01564">
        <w:rPr>
          <w:rFonts w:ascii="Times New Roman" w:hAnsi="Times New Roman"/>
          <w:sz w:val="28"/>
          <w:szCs w:val="28"/>
          <w:lang w:eastAsia="ru-RU"/>
        </w:rPr>
        <w:t>»</w:t>
      </w:r>
      <w:r w:rsidR="00E545D1">
        <w:rPr>
          <w:rFonts w:ascii="Times New Roman" w:hAnsi="Times New Roman"/>
          <w:sz w:val="28"/>
          <w:szCs w:val="28"/>
          <w:lang w:eastAsia="ru-RU"/>
        </w:rPr>
        <w:t xml:space="preserve"> и Уставом городского округа</w:t>
      </w:r>
      <w:r w:rsidRPr="00A31E2D">
        <w:rPr>
          <w:rFonts w:ascii="Times New Roman" w:hAnsi="Times New Roman"/>
          <w:sz w:val="28"/>
          <w:szCs w:val="28"/>
          <w:lang w:eastAsia="ru-RU"/>
        </w:rPr>
        <w:t>;</w:t>
      </w:r>
    </w:p>
    <w:p w:rsidR="00FA0070" w:rsidRPr="00A31E2D"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2) Заявитель - физическое или юридическое лицо либо их уполномоченные представители, обратившиеся в установленном порядке в орган, предоставляющий муниципальную услугу;</w:t>
      </w:r>
    </w:p>
    <w:p w:rsidR="00FA0070" w:rsidRDefault="00FA0070"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3) Рекламная конструкция - техническое средство стабильного территориального размещения (щиты, стенды, строительные сетки, перетяжки, электронные табло, воздушные шары, аэростаты и иные), монтируемое и располагаемое на внешних стенах, крышах и иных конструктивных элементах зданий, строений, сооружений или вне их, а также остановочных пунктов движения </w:t>
      </w:r>
      <w:r w:rsidR="00F515A2">
        <w:rPr>
          <w:rFonts w:ascii="Times New Roman" w:hAnsi="Times New Roman"/>
          <w:sz w:val="28"/>
          <w:szCs w:val="28"/>
          <w:lang w:eastAsia="ru-RU"/>
        </w:rPr>
        <w:t>общественного транспорта</w:t>
      </w:r>
    </w:p>
    <w:p w:rsidR="00F515A2" w:rsidRPr="00A31E2D" w:rsidRDefault="00F515A2"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1.2.</w:t>
      </w:r>
      <w:r w:rsidRPr="00F515A2">
        <w:rPr>
          <w:rFonts w:ascii="Times New Roman" w:hAnsi="Times New Roman"/>
          <w:sz w:val="28"/>
          <w:szCs w:val="28"/>
          <w:lang w:eastAsia="ru-RU"/>
        </w:rPr>
        <w:t xml:space="preserve"> </w:t>
      </w:r>
      <w:r w:rsidRPr="00A31E2D">
        <w:rPr>
          <w:rFonts w:ascii="Times New Roman" w:hAnsi="Times New Roman"/>
          <w:sz w:val="28"/>
          <w:szCs w:val="28"/>
          <w:lang w:eastAsia="ru-RU"/>
        </w:rPr>
        <w:t>Предоставление услуги осуществляется в соответствии с:</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1) </w:t>
      </w:r>
      <w:r w:rsidRPr="005D3C50">
        <w:rPr>
          <w:rFonts w:ascii="Times New Roman" w:hAnsi="Times New Roman"/>
          <w:sz w:val="28"/>
          <w:szCs w:val="28"/>
          <w:lang w:eastAsia="ru-RU"/>
        </w:rPr>
        <w:t>Федеральным законом от 06.10.2003 №131-ФЗ</w:t>
      </w:r>
      <w:r w:rsidRPr="00A31E2D">
        <w:rPr>
          <w:rFonts w:ascii="Times New Roman" w:hAnsi="Times New Roman"/>
          <w:sz w:val="28"/>
          <w:szCs w:val="28"/>
          <w:lang w:eastAsia="ru-RU"/>
        </w:rPr>
        <w:t> </w:t>
      </w:r>
      <w:r>
        <w:rPr>
          <w:rFonts w:ascii="Times New Roman" w:hAnsi="Times New Roman"/>
          <w:sz w:val="28"/>
          <w:szCs w:val="28"/>
          <w:lang w:eastAsia="ru-RU"/>
        </w:rPr>
        <w:t>«</w:t>
      </w:r>
      <w:r w:rsidRPr="00A31E2D">
        <w:rPr>
          <w:rFonts w:ascii="Times New Roman" w:hAnsi="Times New Roman"/>
          <w:sz w:val="28"/>
          <w:szCs w:val="28"/>
          <w:lang w:eastAsia="ru-RU"/>
        </w:rPr>
        <w:t>Об общих принципах организации местного самоуправления в Российской Федерации</w:t>
      </w:r>
      <w:r>
        <w:rPr>
          <w:rFonts w:ascii="Times New Roman" w:hAnsi="Times New Roman"/>
          <w:sz w:val="28"/>
          <w:szCs w:val="28"/>
          <w:lang w:eastAsia="ru-RU"/>
        </w:rPr>
        <w:t>»</w:t>
      </w:r>
      <w:r w:rsidRPr="00A31E2D">
        <w:rPr>
          <w:rFonts w:ascii="Times New Roman" w:hAnsi="Times New Roman"/>
          <w:sz w:val="28"/>
          <w:szCs w:val="28"/>
          <w:lang w:eastAsia="ru-RU"/>
        </w:rPr>
        <w:t>;</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2) Федеральным законом от 13.03.2006 №38-ФЗ </w:t>
      </w:r>
      <w:r>
        <w:rPr>
          <w:rFonts w:ascii="Times New Roman" w:hAnsi="Times New Roman"/>
          <w:sz w:val="28"/>
          <w:szCs w:val="28"/>
          <w:lang w:eastAsia="ru-RU"/>
        </w:rPr>
        <w:t>«</w:t>
      </w:r>
      <w:r w:rsidRPr="00A31E2D">
        <w:rPr>
          <w:rFonts w:ascii="Times New Roman" w:hAnsi="Times New Roman"/>
          <w:sz w:val="28"/>
          <w:szCs w:val="28"/>
          <w:lang w:eastAsia="ru-RU"/>
        </w:rPr>
        <w:t>О рекламе</w:t>
      </w:r>
      <w:r>
        <w:rPr>
          <w:rFonts w:ascii="Times New Roman" w:hAnsi="Times New Roman"/>
          <w:sz w:val="28"/>
          <w:szCs w:val="28"/>
          <w:lang w:eastAsia="ru-RU"/>
        </w:rPr>
        <w:t>»</w:t>
      </w:r>
      <w:r w:rsidRPr="00A31E2D">
        <w:rPr>
          <w:rFonts w:ascii="Times New Roman" w:hAnsi="Times New Roman"/>
          <w:sz w:val="28"/>
          <w:szCs w:val="28"/>
          <w:lang w:eastAsia="ru-RU"/>
        </w:rPr>
        <w:t xml:space="preserve"> (далее - Федеральный закон </w:t>
      </w:r>
      <w:r>
        <w:rPr>
          <w:rFonts w:ascii="Times New Roman" w:hAnsi="Times New Roman"/>
          <w:sz w:val="28"/>
          <w:szCs w:val="28"/>
          <w:lang w:eastAsia="ru-RU"/>
        </w:rPr>
        <w:t>«</w:t>
      </w:r>
      <w:r w:rsidRPr="00A31E2D">
        <w:rPr>
          <w:rFonts w:ascii="Times New Roman" w:hAnsi="Times New Roman"/>
          <w:sz w:val="28"/>
          <w:szCs w:val="28"/>
          <w:lang w:eastAsia="ru-RU"/>
        </w:rPr>
        <w:t>О рекламе</w:t>
      </w:r>
      <w:r>
        <w:rPr>
          <w:rFonts w:ascii="Times New Roman" w:hAnsi="Times New Roman"/>
          <w:sz w:val="28"/>
          <w:szCs w:val="28"/>
          <w:lang w:eastAsia="ru-RU"/>
        </w:rPr>
        <w:t>»</w:t>
      </w:r>
      <w:r w:rsidRPr="00A31E2D">
        <w:rPr>
          <w:rFonts w:ascii="Times New Roman" w:hAnsi="Times New Roman"/>
          <w:sz w:val="28"/>
          <w:szCs w:val="28"/>
          <w:lang w:eastAsia="ru-RU"/>
        </w:rPr>
        <w:t>);</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3) Гражданским кодексом Российской Федерации;</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lastRenderedPageBreak/>
        <w:t>4) Налоговым кодексом Российской Федерации;</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5) Жилищным кодексом Российской Федерации;</w:t>
      </w:r>
    </w:p>
    <w:p w:rsidR="00F515A2" w:rsidRPr="00A31E2D"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6) Уставом Кушвинского городского округа;</w:t>
      </w:r>
    </w:p>
    <w:p w:rsidR="00F515A2" w:rsidRDefault="00F515A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 xml:space="preserve">7) Федеральным законом от 26.07.2006 № 135-ФЗ </w:t>
      </w:r>
      <w:r>
        <w:rPr>
          <w:rFonts w:ascii="Times New Roman" w:hAnsi="Times New Roman"/>
          <w:sz w:val="28"/>
          <w:szCs w:val="28"/>
          <w:lang w:eastAsia="ru-RU"/>
        </w:rPr>
        <w:t>«</w:t>
      </w:r>
      <w:r w:rsidRPr="00A31E2D">
        <w:rPr>
          <w:rFonts w:ascii="Times New Roman" w:hAnsi="Times New Roman"/>
          <w:sz w:val="28"/>
          <w:szCs w:val="28"/>
          <w:lang w:eastAsia="ru-RU"/>
        </w:rPr>
        <w:t>О защите конкуренции</w:t>
      </w:r>
      <w:r>
        <w:rPr>
          <w:rFonts w:ascii="Times New Roman" w:hAnsi="Times New Roman"/>
          <w:sz w:val="28"/>
          <w:szCs w:val="28"/>
          <w:lang w:eastAsia="ru-RU"/>
        </w:rPr>
        <w:t>»</w:t>
      </w:r>
      <w:r w:rsidRPr="00A31E2D">
        <w:rPr>
          <w:rFonts w:ascii="Times New Roman" w:hAnsi="Times New Roman"/>
          <w:sz w:val="28"/>
          <w:szCs w:val="28"/>
          <w:lang w:eastAsia="ru-RU"/>
        </w:rPr>
        <w:t xml:space="preserve"> (далее - Фед</w:t>
      </w:r>
      <w:r w:rsidR="003F6AAC">
        <w:rPr>
          <w:rFonts w:ascii="Times New Roman" w:hAnsi="Times New Roman"/>
          <w:sz w:val="28"/>
          <w:szCs w:val="28"/>
          <w:lang w:eastAsia="ru-RU"/>
        </w:rPr>
        <w:t>еральный закон «О конкуренции»);</w:t>
      </w:r>
    </w:p>
    <w:p w:rsidR="00A75DE9" w:rsidRDefault="00F515A2"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1.3.</w:t>
      </w:r>
      <w:r w:rsidR="00A75DE9">
        <w:rPr>
          <w:rFonts w:ascii="Times New Roman" w:hAnsi="Times New Roman"/>
          <w:sz w:val="28"/>
          <w:szCs w:val="28"/>
          <w:lang w:eastAsia="ru-RU"/>
        </w:rPr>
        <w:t>Заявителями предоставления</w:t>
      </w:r>
      <w:r w:rsidR="00AB0A31">
        <w:rPr>
          <w:rFonts w:ascii="Times New Roman" w:hAnsi="Times New Roman"/>
          <w:sz w:val="28"/>
          <w:szCs w:val="28"/>
          <w:lang w:eastAsia="ru-RU"/>
        </w:rPr>
        <w:t xml:space="preserve"> муниципальной услуги </w:t>
      </w:r>
      <w:r w:rsidR="00A75DE9">
        <w:rPr>
          <w:rFonts w:ascii="Times New Roman" w:hAnsi="Times New Roman"/>
          <w:sz w:val="28"/>
          <w:szCs w:val="28"/>
          <w:lang w:eastAsia="ru-RU"/>
        </w:rPr>
        <w:t xml:space="preserve">являются физические и (или) </w:t>
      </w:r>
      <w:r w:rsidR="00AB0A31">
        <w:rPr>
          <w:rFonts w:ascii="Times New Roman" w:hAnsi="Times New Roman"/>
          <w:sz w:val="28"/>
          <w:szCs w:val="28"/>
          <w:lang w:eastAsia="ru-RU"/>
        </w:rPr>
        <w:t xml:space="preserve">юридические </w:t>
      </w:r>
      <w:r w:rsidR="00A75DE9">
        <w:rPr>
          <w:rFonts w:ascii="Times New Roman" w:hAnsi="Times New Roman"/>
          <w:sz w:val="28"/>
          <w:szCs w:val="28"/>
          <w:lang w:eastAsia="ru-RU"/>
        </w:rPr>
        <w:t>лица,</w:t>
      </w:r>
      <w:r w:rsidR="00AB0A31">
        <w:rPr>
          <w:rFonts w:ascii="Times New Roman" w:hAnsi="Times New Roman"/>
          <w:sz w:val="28"/>
          <w:szCs w:val="28"/>
          <w:lang w:eastAsia="ru-RU"/>
        </w:rPr>
        <w:t xml:space="preserve"> </w:t>
      </w:r>
      <w:r w:rsidR="00A75DE9">
        <w:rPr>
          <w:rFonts w:ascii="Times New Roman" w:hAnsi="Times New Roman"/>
          <w:sz w:val="28"/>
          <w:szCs w:val="28"/>
          <w:lang w:eastAsia="ru-RU"/>
        </w:rPr>
        <w:t>заинтересованные в получении муниципальной услуги или их представители, надлежащим образом уполномоченные на обращение за получение муниципальной услуги.</w:t>
      </w:r>
    </w:p>
    <w:p w:rsidR="00500919" w:rsidRDefault="00F515A2"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1.4.</w:t>
      </w:r>
      <w:r w:rsidR="00610C62" w:rsidRPr="00A31E2D">
        <w:rPr>
          <w:rFonts w:ascii="Times New Roman" w:hAnsi="Times New Roman"/>
          <w:sz w:val="28"/>
          <w:szCs w:val="28"/>
          <w:lang w:eastAsia="ru-RU"/>
        </w:rPr>
        <w:t xml:space="preserve"> </w:t>
      </w:r>
      <w:r w:rsidR="00610C62">
        <w:rPr>
          <w:rFonts w:ascii="Times New Roman" w:hAnsi="Times New Roman"/>
          <w:sz w:val="28"/>
          <w:szCs w:val="28"/>
          <w:lang w:eastAsia="ru-RU"/>
        </w:rPr>
        <w:t>Порядок информирования заинтересованных лиц о правилах пре</w:t>
      </w:r>
      <w:r w:rsidR="00500919">
        <w:rPr>
          <w:rFonts w:ascii="Times New Roman" w:hAnsi="Times New Roman"/>
          <w:sz w:val="28"/>
          <w:szCs w:val="28"/>
          <w:lang w:eastAsia="ru-RU"/>
        </w:rPr>
        <w:t>доставления муниципальной услуги.</w:t>
      </w:r>
    </w:p>
    <w:p w:rsidR="00610C62"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 xml:space="preserve">а) </w:t>
      </w:r>
      <w:r w:rsidR="00610C62" w:rsidRPr="00A31E2D">
        <w:rPr>
          <w:rFonts w:ascii="Times New Roman" w:hAnsi="Times New Roman"/>
          <w:sz w:val="28"/>
          <w:szCs w:val="28"/>
          <w:lang w:eastAsia="ru-RU"/>
        </w:rPr>
        <w:t>Место нахождения Комитета: город Кушва, ул. Красноармейская, д.16.</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График работы Комитета:</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понедельник - пятница: 8.00 - 17.00,</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суббота, воскресенье - выходные дни,</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обед 13.00 - 14.00.</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Приемные дни для заявителей: понедельник, среда: 9.00 - 13.00. Справочные номера телефонов: 8 (343 44) 2-42-12, т.ф.: 2-58-00.</w:t>
      </w:r>
    </w:p>
    <w:p w:rsidR="00610C62"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 xml:space="preserve">б) </w:t>
      </w:r>
      <w:r w:rsidR="00610C62" w:rsidRPr="00A31E2D">
        <w:rPr>
          <w:rFonts w:ascii="Times New Roman" w:hAnsi="Times New Roman"/>
          <w:sz w:val="28"/>
          <w:szCs w:val="28"/>
          <w:lang w:eastAsia="ru-RU"/>
        </w:rPr>
        <w:t>Тел.: (343 44) 2-42-12</w:t>
      </w:r>
      <w:r>
        <w:rPr>
          <w:rFonts w:ascii="Times New Roman" w:hAnsi="Times New Roman"/>
          <w:sz w:val="28"/>
          <w:szCs w:val="28"/>
          <w:lang w:eastAsia="ru-RU"/>
        </w:rPr>
        <w:t>, факс (343-44) 2-58-10</w:t>
      </w:r>
      <w:r w:rsidR="00610C62" w:rsidRPr="00A31E2D">
        <w:rPr>
          <w:rFonts w:ascii="Times New Roman" w:hAnsi="Times New Roman"/>
          <w:sz w:val="28"/>
          <w:szCs w:val="28"/>
          <w:lang w:eastAsia="ru-RU"/>
        </w:rPr>
        <w:t>.</w:t>
      </w:r>
    </w:p>
    <w:p w:rsidR="00610C62"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 xml:space="preserve">в) </w:t>
      </w:r>
      <w:r w:rsidR="00610C62">
        <w:rPr>
          <w:rFonts w:ascii="Times New Roman" w:hAnsi="Times New Roman"/>
          <w:sz w:val="28"/>
          <w:szCs w:val="28"/>
          <w:lang w:eastAsia="ru-RU"/>
        </w:rPr>
        <w:t>О</w:t>
      </w:r>
      <w:r w:rsidR="00610C62" w:rsidRPr="00A31E2D">
        <w:rPr>
          <w:rFonts w:ascii="Times New Roman" w:hAnsi="Times New Roman"/>
          <w:sz w:val="28"/>
          <w:szCs w:val="28"/>
          <w:lang w:eastAsia="ru-RU"/>
        </w:rPr>
        <w:t>фициальн</w:t>
      </w:r>
      <w:r w:rsidR="00610C62">
        <w:rPr>
          <w:rFonts w:ascii="Times New Roman" w:hAnsi="Times New Roman"/>
          <w:sz w:val="28"/>
          <w:szCs w:val="28"/>
          <w:lang w:eastAsia="ru-RU"/>
        </w:rPr>
        <w:t>ый сайт</w:t>
      </w:r>
      <w:r w:rsidR="00610C62" w:rsidRPr="00A31E2D">
        <w:rPr>
          <w:rFonts w:ascii="Times New Roman" w:hAnsi="Times New Roman"/>
          <w:sz w:val="28"/>
          <w:szCs w:val="28"/>
          <w:lang w:eastAsia="ru-RU"/>
        </w:rPr>
        <w:t xml:space="preserve"> администрации Кушвинского городского округа</w:t>
      </w:r>
      <w:r w:rsidR="00610C62">
        <w:rPr>
          <w:rFonts w:ascii="Times New Roman" w:hAnsi="Times New Roman"/>
          <w:sz w:val="28"/>
          <w:szCs w:val="28"/>
          <w:lang w:eastAsia="ru-RU"/>
        </w:rPr>
        <w:t xml:space="preserve"> </w:t>
      </w:r>
      <w:r w:rsidR="00610C62" w:rsidRPr="00A31E2D">
        <w:rPr>
          <w:rFonts w:ascii="Times New Roman" w:hAnsi="Times New Roman"/>
          <w:sz w:val="28"/>
          <w:szCs w:val="28"/>
          <w:lang w:eastAsia="ru-RU"/>
        </w:rPr>
        <w:t>(</w:t>
      </w:r>
      <w:hyperlink r:id="rId8" w:history="1">
        <w:r w:rsidR="00610C62" w:rsidRPr="00A31E2D">
          <w:rPr>
            <w:rStyle w:val="a4"/>
            <w:rFonts w:ascii="Times New Roman" w:hAnsi="Times New Roman"/>
            <w:color w:val="auto"/>
            <w:sz w:val="28"/>
            <w:szCs w:val="28"/>
          </w:rPr>
          <w:t>http://kushva.midural.ru/</w:t>
        </w:r>
      </w:hyperlink>
      <w:r w:rsidR="00610C62" w:rsidRPr="00A31E2D">
        <w:rPr>
          <w:rFonts w:ascii="Times New Roman" w:hAnsi="Times New Roman"/>
          <w:sz w:val="28"/>
          <w:szCs w:val="28"/>
          <w:lang w:eastAsia="ru-RU"/>
        </w:rPr>
        <w:t>);</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г)</w:t>
      </w:r>
      <w:r w:rsidRPr="00500919">
        <w:rPr>
          <w:rFonts w:ascii="Times New Roman" w:hAnsi="Times New Roman"/>
          <w:sz w:val="28"/>
          <w:szCs w:val="28"/>
          <w:lang w:eastAsia="ru-RU"/>
        </w:rPr>
        <w:t xml:space="preserve"> </w:t>
      </w:r>
      <w:r w:rsidRPr="00A31E2D">
        <w:rPr>
          <w:rFonts w:ascii="Times New Roman" w:hAnsi="Times New Roman"/>
          <w:sz w:val="28"/>
          <w:szCs w:val="28"/>
          <w:lang w:eastAsia="ru-RU"/>
        </w:rPr>
        <w:t>Лица, обратившиеся в Комитет, непосредственно информируются:</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о перечне документов, необходимых для предоставления муниципальной услуги, их комплектности (достаточности);</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о правильности оформления документов, необходимых для предоставления муниципальной услуги;</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об источниках получения документов, необходимых для предоставления муниципальной услуги (сведения об органах администрации Кушвинского городского округа, органах государственной власти, иных организациях и предприятиях);</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о порядке, сроках оформления документов, возможности их получения;</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о правилах и основаниях отказа в выдаче разрешения на установку рекламной конструкции;</w:t>
      </w:r>
    </w:p>
    <w:p w:rsidR="00500919"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w:t>
      </w:r>
      <w:r w:rsidRPr="00A31E2D">
        <w:rPr>
          <w:rFonts w:ascii="Times New Roman" w:hAnsi="Times New Roman"/>
          <w:sz w:val="28"/>
          <w:szCs w:val="28"/>
          <w:lang w:eastAsia="ru-RU"/>
        </w:rPr>
        <w:t xml:space="preserve">об основаниях выдачи </w:t>
      </w:r>
      <w:r w:rsidR="0076316A" w:rsidRPr="00A31E2D">
        <w:rPr>
          <w:rFonts w:ascii="Times New Roman" w:hAnsi="Times New Roman"/>
          <w:sz w:val="28"/>
          <w:szCs w:val="28"/>
          <w:lang w:eastAsia="ru-RU"/>
        </w:rPr>
        <w:t>предписаний,</w:t>
      </w:r>
      <w:r w:rsidRPr="00A31E2D">
        <w:rPr>
          <w:rFonts w:ascii="Times New Roman" w:hAnsi="Times New Roman"/>
          <w:sz w:val="28"/>
          <w:szCs w:val="28"/>
          <w:lang w:eastAsia="ru-RU"/>
        </w:rPr>
        <w:t xml:space="preserve"> о демонтаже самовольно установленной рекламной конструкции.</w:t>
      </w:r>
    </w:p>
    <w:p w:rsidR="00610C62" w:rsidRPr="00A31E2D" w:rsidRDefault="00500919"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д) н</w:t>
      </w:r>
      <w:r w:rsidR="00610C62" w:rsidRPr="00A31E2D">
        <w:rPr>
          <w:rFonts w:ascii="Times New Roman" w:hAnsi="Times New Roman"/>
          <w:sz w:val="28"/>
          <w:szCs w:val="28"/>
          <w:lang w:eastAsia="ru-RU"/>
        </w:rPr>
        <w:t>а официальном сайте администрации Кушвинского городского округа, на информационном стенде в помещении Комитета размещаются:</w:t>
      </w:r>
    </w:p>
    <w:p w:rsidR="00610C62" w:rsidRPr="00A31E2D" w:rsidRDefault="008B0F42"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е</w:t>
      </w:r>
      <w:r w:rsidR="00610C62" w:rsidRPr="00A31E2D">
        <w:rPr>
          <w:rFonts w:ascii="Times New Roman" w:hAnsi="Times New Roman"/>
          <w:sz w:val="28"/>
          <w:szCs w:val="28"/>
          <w:lang w:eastAsia="ru-RU"/>
        </w:rPr>
        <w:t>) текст настоящего административного регламента (полная версия на </w:t>
      </w:r>
      <w:hyperlink r:id="rId9" w:tgtFrame="_blank" w:tooltip="Официальный сайт администрации города Владивостока" w:history="1">
        <w:r w:rsidR="00610C62" w:rsidRPr="00A31E2D">
          <w:rPr>
            <w:rFonts w:ascii="Times New Roman" w:hAnsi="Times New Roman"/>
            <w:sz w:val="28"/>
            <w:szCs w:val="28"/>
            <w:lang w:eastAsia="ru-RU"/>
          </w:rPr>
          <w:t>официальном сайте администрации Кушвинского городского округа</w:t>
        </w:r>
        <w:r w:rsidR="00610C62" w:rsidRPr="00A31E2D">
          <w:rPr>
            <w:rFonts w:ascii="Times New Roman" w:hAnsi="Times New Roman"/>
            <w:sz w:val="28"/>
            <w:szCs w:val="28"/>
          </w:rPr>
          <w:t xml:space="preserve"> </w:t>
        </w:r>
      </w:hyperlink>
      <w:r w:rsidR="00610C62" w:rsidRPr="00A31E2D">
        <w:rPr>
          <w:rFonts w:ascii="Times New Roman" w:hAnsi="Times New Roman"/>
          <w:sz w:val="28"/>
          <w:szCs w:val="28"/>
          <w:lang w:eastAsia="ru-RU"/>
        </w:rPr>
        <w:t>, части административного регламента на информационном стенде в помещении Комитета);</w:t>
      </w:r>
    </w:p>
    <w:p w:rsidR="00610C62" w:rsidRPr="00A31E2D" w:rsidRDefault="0076316A" w:rsidP="00EF1875">
      <w:pPr>
        <w:pStyle w:val="a6"/>
        <w:tabs>
          <w:tab w:val="left" w:pos="9639"/>
        </w:tabs>
        <w:ind w:left="-567" w:firstLine="567"/>
        <w:rPr>
          <w:rFonts w:ascii="Times New Roman" w:hAnsi="Times New Roman"/>
          <w:sz w:val="28"/>
          <w:szCs w:val="28"/>
        </w:rPr>
      </w:pPr>
      <w:r>
        <w:rPr>
          <w:rFonts w:ascii="Times New Roman" w:hAnsi="Times New Roman"/>
          <w:sz w:val="28"/>
          <w:szCs w:val="28"/>
        </w:rPr>
        <w:t>1.5. Информация для заявителей;</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В любое время с момента приема документов заявитель имеет право на получение сведений о ходе исполнения функции путем использования средств телефонной связи, личного посещения.</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lastRenderedPageBreak/>
        <w:t>Специалист Комитета, осуществляющий прием и консультирование (путем использования средств телефонной связи или лично), должен корректно и внимательно относится к заявителям.</w:t>
      </w:r>
    </w:p>
    <w:p w:rsidR="00610C62" w:rsidRPr="00A31E2D"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При обращении заявителя специалист Комитета дает ответ самостоятельно.</w:t>
      </w:r>
    </w:p>
    <w:p w:rsidR="00610C62" w:rsidRDefault="00610C62" w:rsidP="00EF1875">
      <w:pPr>
        <w:pStyle w:val="a6"/>
        <w:ind w:left="-567" w:firstLine="567"/>
        <w:rPr>
          <w:rFonts w:ascii="Times New Roman" w:hAnsi="Times New Roman"/>
          <w:sz w:val="28"/>
          <w:szCs w:val="28"/>
          <w:lang w:eastAsia="ru-RU"/>
        </w:rPr>
      </w:pPr>
      <w:r w:rsidRPr="00A31E2D">
        <w:rPr>
          <w:rFonts w:ascii="Times New Roman" w:hAnsi="Times New Roman"/>
          <w:sz w:val="28"/>
          <w:szCs w:val="28"/>
          <w:lang w:eastAsia="ru-RU"/>
        </w:rPr>
        <w:t>В случае необходимости привлечения иных специалистов Комитета, должностных лиц органов администрации Кушвинского городского округа для предоставления полного ответа специалист Комитета может предложить обратиться с поставленным вопросом в письменной форме.</w:t>
      </w:r>
    </w:p>
    <w:p w:rsidR="004B69E3" w:rsidRDefault="004B69E3"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1.6.Заинтересованные лица имеют право обжаловать действия (бездействия) и решения, принимаемые в ходе предоставления муниципальной услуги и предусмотренные настоящим административным регламентом в судебном порядке.</w:t>
      </w:r>
    </w:p>
    <w:p w:rsidR="00FA0070" w:rsidRDefault="00FA0070" w:rsidP="00EF1875">
      <w:pPr>
        <w:pStyle w:val="a6"/>
        <w:ind w:left="-567" w:firstLine="567"/>
        <w:jc w:val="center"/>
        <w:rPr>
          <w:rFonts w:ascii="Times New Roman" w:hAnsi="Times New Roman"/>
          <w:b/>
          <w:sz w:val="28"/>
          <w:szCs w:val="28"/>
          <w:lang w:eastAsia="ru-RU"/>
        </w:rPr>
      </w:pPr>
      <w:r w:rsidRPr="00E545D1">
        <w:rPr>
          <w:rFonts w:ascii="Times New Roman" w:hAnsi="Times New Roman"/>
          <w:b/>
          <w:sz w:val="28"/>
          <w:szCs w:val="28"/>
          <w:lang w:eastAsia="ru-RU"/>
        </w:rPr>
        <w:t>2. Стандарт предоставления муниципальной услуги</w:t>
      </w:r>
    </w:p>
    <w:p w:rsidR="00E545D1" w:rsidRPr="00E545D1" w:rsidRDefault="00E545D1" w:rsidP="00EF1875">
      <w:pPr>
        <w:pStyle w:val="a6"/>
        <w:ind w:left="-567" w:firstLine="567"/>
        <w:jc w:val="center"/>
        <w:rPr>
          <w:rFonts w:ascii="Times New Roman" w:hAnsi="Times New Roman"/>
          <w:b/>
          <w:sz w:val="28"/>
          <w:szCs w:val="28"/>
          <w:lang w:eastAsia="ru-RU"/>
        </w:rPr>
      </w:pPr>
    </w:p>
    <w:p w:rsidR="00FA0070" w:rsidRDefault="00DC5784"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2.1.</w:t>
      </w:r>
      <w:r w:rsidR="00973053">
        <w:rPr>
          <w:rFonts w:ascii="Times New Roman" w:hAnsi="Times New Roman"/>
          <w:sz w:val="28"/>
          <w:szCs w:val="28"/>
          <w:lang w:eastAsia="ru-RU"/>
        </w:rPr>
        <w:t>Наименование услуги «</w:t>
      </w:r>
      <w:r w:rsidR="00664FC0" w:rsidRPr="00A31E2D">
        <w:rPr>
          <w:rFonts w:ascii="Times New Roman" w:hAnsi="Times New Roman"/>
          <w:sz w:val="28"/>
          <w:szCs w:val="28"/>
          <w:lang w:eastAsia="ru-RU"/>
        </w:rPr>
        <w:t>Предоставление мест для установки рекламной конструкции с использованием имущества Кушвинского городского округа путем проведения торгов</w:t>
      </w:r>
      <w:r w:rsidR="00973053">
        <w:rPr>
          <w:rFonts w:ascii="Times New Roman" w:hAnsi="Times New Roman"/>
          <w:sz w:val="28"/>
          <w:szCs w:val="28"/>
          <w:lang w:eastAsia="ru-RU"/>
        </w:rPr>
        <w:t>»</w:t>
      </w:r>
      <w:r w:rsidR="00FA0070" w:rsidRPr="00A31E2D">
        <w:rPr>
          <w:rFonts w:ascii="Times New Roman" w:hAnsi="Times New Roman"/>
          <w:sz w:val="28"/>
          <w:szCs w:val="28"/>
          <w:lang w:eastAsia="ru-RU"/>
        </w:rPr>
        <w:t>.</w:t>
      </w:r>
    </w:p>
    <w:p w:rsidR="00FA0070" w:rsidRDefault="00DC5784" w:rsidP="00EF1875">
      <w:pPr>
        <w:pStyle w:val="a6"/>
        <w:ind w:left="-567" w:firstLine="567"/>
        <w:rPr>
          <w:rFonts w:ascii="Times New Roman" w:hAnsi="Times New Roman"/>
          <w:sz w:val="28"/>
          <w:szCs w:val="28"/>
          <w:lang w:eastAsia="ru-RU"/>
        </w:rPr>
      </w:pPr>
      <w:r>
        <w:rPr>
          <w:rFonts w:ascii="Times New Roman" w:hAnsi="Times New Roman"/>
          <w:sz w:val="28"/>
          <w:szCs w:val="28"/>
          <w:lang w:eastAsia="ru-RU"/>
        </w:rPr>
        <w:t>2.2.</w:t>
      </w:r>
      <w:r w:rsidR="00664FC0" w:rsidRPr="00A31E2D">
        <w:rPr>
          <w:rFonts w:ascii="Times New Roman" w:hAnsi="Times New Roman"/>
          <w:sz w:val="28"/>
          <w:szCs w:val="28"/>
          <w:lang w:eastAsia="ru-RU"/>
        </w:rPr>
        <w:t>Предоставление</w:t>
      </w:r>
      <w:r>
        <w:rPr>
          <w:rFonts w:ascii="Times New Roman" w:hAnsi="Times New Roman"/>
          <w:sz w:val="28"/>
          <w:szCs w:val="28"/>
          <w:lang w:eastAsia="ru-RU"/>
        </w:rPr>
        <w:t xml:space="preserve"> муниципальной услуги осуществляется администрацией </w:t>
      </w:r>
      <w:r w:rsidRPr="00D8106F">
        <w:rPr>
          <w:rFonts w:ascii="Times New Roman" w:hAnsi="Times New Roman"/>
          <w:sz w:val="28"/>
          <w:szCs w:val="28"/>
        </w:rPr>
        <w:t>Кушвинского городского округа</w:t>
      </w:r>
      <w:r>
        <w:rPr>
          <w:rFonts w:ascii="Times New Roman" w:hAnsi="Times New Roman"/>
          <w:sz w:val="28"/>
          <w:szCs w:val="28"/>
        </w:rPr>
        <w:t xml:space="preserve"> через ее функциональный орган </w:t>
      </w:r>
      <w:r w:rsidR="00E545D1" w:rsidRPr="00D8106F">
        <w:rPr>
          <w:rFonts w:ascii="Times New Roman" w:hAnsi="Times New Roman"/>
          <w:sz w:val="28"/>
          <w:szCs w:val="28"/>
        </w:rPr>
        <w:t>Комитет по управлению муниципальным имуществом Кушвинского городского округа</w:t>
      </w:r>
      <w:r w:rsidR="00E545D1" w:rsidRPr="00A31E2D">
        <w:rPr>
          <w:rFonts w:ascii="Times New Roman" w:hAnsi="Times New Roman"/>
          <w:sz w:val="28"/>
          <w:szCs w:val="28"/>
          <w:lang w:eastAsia="ru-RU"/>
        </w:rPr>
        <w:t xml:space="preserve"> </w:t>
      </w:r>
      <w:r w:rsidR="00FA0070" w:rsidRPr="00A31E2D">
        <w:rPr>
          <w:rFonts w:ascii="Times New Roman" w:hAnsi="Times New Roman"/>
          <w:sz w:val="28"/>
          <w:szCs w:val="28"/>
          <w:lang w:eastAsia="ru-RU"/>
        </w:rPr>
        <w:t xml:space="preserve">(далее - </w:t>
      </w:r>
      <w:r w:rsidR="00F4076B" w:rsidRPr="00A31E2D">
        <w:rPr>
          <w:rFonts w:ascii="Times New Roman" w:hAnsi="Times New Roman"/>
          <w:sz w:val="28"/>
          <w:szCs w:val="28"/>
          <w:lang w:eastAsia="ru-RU"/>
        </w:rPr>
        <w:t>Комитет</w:t>
      </w:r>
      <w:r w:rsidR="00FA0070" w:rsidRPr="00A31E2D">
        <w:rPr>
          <w:rFonts w:ascii="Times New Roman" w:hAnsi="Times New Roman"/>
          <w:sz w:val="28"/>
          <w:szCs w:val="28"/>
          <w:lang w:eastAsia="ru-RU"/>
        </w:rPr>
        <w:t>).</w:t>
      </w:r>
    </w:p>
    <w:p w:rsidR="00DC5784" w:rsidRDefault="00DC5784" w:rsidP="00EF1875">
      <w:pPr>
        <w:pStyle w:val="a6"/>
        <w:tabs>
          <w:tab w:val="left" w:pos="9639"/>
        </w:tabs>
        <w:ind w:left="-567" w:firstLine="567"/>
        <w:rPr>
          <w:rFonts w:ascii="Times New Roman" w:hAnsi="Times New Roman"/>
          <w:sz w:val="28"/>
          <w:szCs w:val="28"/>
        </w:rPr>
      </w:pPr>
      <w:r>
        <w:rPr>
          <w:rFonts w:ascii="Times New Roman" w:hAnsi="Times New Roman"/>
          <w:sz w:val="28"/>
          <w:szCs w:val="28"/>
        </w:rPr>
        <w:t>2.3.</w:t>
      </w:r>
      <w:r w:rsidR="00A75DE9">
        <w:rPr>
          <w:rFonts w:ascii="Times New Roman" w:hAnsi="Times New Roman"/>
          <w:sz w:val="28"/>
          <w:szCs w:val="28"/>
        </w:rPr>
        <w:t>Р</w:t>
      </w:r>
      <w:r w:rsidR="00A92C81" w:rsidRPr="00A31E2D">
        <w:rPr>
          <w:rFonts w:ascii="Times New Roman" w:hAnsi="Times New Roman"/>
          <w:sz w:val="28"/>
          <w:szCs w:val="28"/>
        </w:rPr>
        <w:t>езультатом предоставления</w:t>
      </w:r>
      <w:r>
        <w:rPr>
          <w:rFonts w:ascii="Times New Roman" w:hAnsi="Times New Roman"/>
          <w:sz w:val="28"/>
          <w:szCs w:val="28"/>
        </w:rPr>
        <w:t xml:space="preserve"> муниципальной</w:t>
      </w:r>
      <w:r w:rsidR="00A92C81" w:rsidRPr="00A31E2D">
        <w:rPr>
          <w:rFonts w:ascii="Times New Roman" w:hAnsi="Times New Roman"/>
          <w:sz w:val="28"/>
          <w:szCs w:val="28"/>
        </w:rPr>
        <w:t xml:space="preserve"> услуги является</w:t>
      </w:r>
      <w:r>
        <w:rPr>
          <w:rFonts w:ascii="Times New Roman" w:hAnsi="Times New Roman"/>
          <w:sz w:val="28"/>
          <w:szCs w:val="28"/>
        </w:rPr>
        <w:t>:</w:t>
      </w:r>
    </w:p>
    <w:p w:rsidR="00DC5784" w:rsidRDefault="00DC5784" w:rsidP="00EF1875">
      <w:pPr>
        <w:pStyle w:val="a6"/>
        <w:tabs>
          <w:tab w:val="left" w:pos="9639"/>
        </w:tabs>
        <w:ind w:left="-567" w:firstLine="567"/>
        <w:rPr>
          <w:rFonts w:ascii="Times New Roman" w:hAnsi="Times New Roman"/>
          <w:sz w:val="28"/>
          <w:szCs w:val="28"/>
        </w:rPr>
      </w:pPr>
      <w:r>
        <w:rPr>
          <w:rFonts w:ascii="Times New Roman" w:hAnsi="Times New Roman"/>
          <w:sz w:val="28"/>
          <w:szCs w:val="28"/>
        </w:rPr>
        <w:t>-выдача проекта договора;</w:t>
      </w:r>
    </w:p>
    <w:p w:rsidR="00DC5784" w:rsidRDefault="00DC5784" w:rsidP="00EF1875">
      <w:pPr>
        <w:pStyle w:val="a6"/>
        <w:tabs>
          <w:tab w:val="left" w:pos="9639"/>
        </w:tabs>
        <w:ind w:left="-567" w:firstLine="567"/>
        <w:rPr>
          <w:rFonts w:ascii="Times New Roman" w:hAnsi="Times New Roman"/>
          <w:sz w:val="28"/>
          <w:szCs w:val="28"/>
        </w:rPr>
      </w:pPr>
      <w:r>
        <w:rPr>
          <w:rFonts w:ascii="Times New Roman" w:hAnsi="Times New Roman"/>
          <w:sz w:val="28"/>
          <w:szCs w:val="28"/>
        </w:rPr>
        <w:t>-отказ заявителю если по результатам проведения торгов заявитель</w:t>
      </w:r>
      <w:r w:rsidR="006457D0">
        <w:rPr>
          <w:rFonts w:ascii="Times New Roman" w:hAnsi="Times New Roman"/>
          <w:sz w:val="28"/>
          <w:szCs w:val="28"/>
        </w:rPr>
        <w:t xml:space="preserve"> приобретает преимущественное положение в сфере распространения наружной рекламы.</w:t>
      </w:r>
    </w:p>
    <w:p w:rsidR="004024C7" w:rsidRDefault="00A92C81" w:rsidP="004B69E3">
      <w:pPr>
        <w:pStyle w:val="a6"/>
        <w:tabs>
          <w:tab w:val="left" w:pos="9639"/>
        </w:tabs>
        <w:ind w:left="-567" w:firstLine="567"/>
        <w:rPr>
          <w:rFonts w:ascii="Times New Roman" w:hAnsi="Times New Roman"/>
          <w:sz w:val="28"/>
          <w:szCs w:val="28"/>
          <w:lang w:eastAsia="ru-RU"/>
        </w:rPr>
      </w:pPr>
      <w:r w:rsidRPr="00A31E2D">
        <w:rPr>
          <w:rFonts w:ascii="Times New Roman" w:hAnsi="Times New Roman"/>
          <w:sz w:val="28"/>
          <w:szCs w:val="28"/>
        </w:rPr>
        <w:t xml:space="preserve"> </w:t>
      </w:r>
      <w:r w:rsidR="00C30EA6">
        <w:rPr>
          <w:rFonts w:ascii="Times New Roman" w:hAnsi="Times New Roman"/>
          <w:sz w:val="28"/>
          <w:szCs w:val="28"/>
          <w:lang w:eastAsia="ru-RU"/>
        </w:rPr>
        <w:t>2.4</w:t>
      </w:r>
      <w:r w:rsidR="00FA0070" w:rsidRPr="00A31E2D">
        <w:rPr>
          <w:rFonts w:ascii="Times New Roman" w:hAnsi="Times New Roman"/>
          <w:sz w:val="28"/>
          <w:szCs w:val="28"/>
          <w:lang w:eastAsia="ru-RU"/>
        </w:rPr>
        <w:t xml:space="preserve">. Срок предоставления муниципальной услуги не может превышать </w:t>
      </w:r>
      <w:r w:rsidR="0098515D">
        <w:rPr>
          <w:rFonts w:ascii="Times New Roman" w:hAnsi="Times New Roman"/>
          <w:sz w:val="28"/>
          <w:szCs w:val="28"/>
          <w:lang w:eastAsia="ru-RU"/>
        </w:rPr>
        <w:t>180</w:t>
      </w:r>
      <w:r w:rsidR="00A97A90" w:rsidRPr="00A31E2D">
        <w:rPr>
          <w:rFonts w:ascii="Times New Roman" w:hAnsi="Times New Roman"/>
          <w:sz w:val="28"/>
          <w:szCs w:val="28"/>
          <w:lang w:eastAsia="ru-RU"/>
        </w:rPr>
        <w:t xml:space="preserve"> </w:t>
      </w:r>
      <w:r w:rsidR="0004375F">
        <w:rPr>
          <w:rFonts w:ascii="Times New Roman" w:hAnsi="Times New Roman"/>
          <w:sz w:val="28"/>
          <w:szCs w:val="28"/>
          <w:lang w:eastAsia="ru-RU"/>
        </w:rPr>
        <w:t xml:space="preserve">календарных </w:t>
      </w:r>
      <w:r w:rsidR="00A97A90" w:rsidRPr="00A31E2D">
        <w:rPr>
          <w:rFonts w:ascii="Times New Roman" w:hAnsi="Times New Roman"/>
          <w:sz w:val="28"/>
          <w:szCs w:val="28"/>
          <w:lang w:eastAsia="ru-RU"/>
        </w:rPr>
        <w:t xml:space="preserve"> дней</w:t>
      </w:r>
      <w:r w:rsidR="00FA0070" w:rsidRPr="00A31E2D">
        <w:rPr>
          <w:rFonts w:ascii="Times New Roman" w:hAnsi="Times New Roman"/>
          <w:sz w:val="28"/>
          <w:szCs w:val="28"/>
          <w:lang w:eastAsia="ru-RU"/>
        </w:rPr>
        <w:t xml:space="preserve"> со дня </w:t>
      </w:r>
      <w:r w:rsidR="004B69E3">
        <w:rPr>
          <w:rFonts w:ascii="Times New Roman" w:hAnsi="Times New Roman"/>
          <w:sz w:val="28"/>
          <w:szCs w:val="28"/>
          <w:lang w:eastAsia="ru-RU"/>
        </w:rPr>
        <w:t>предоставления документов указанных в пункте 2.5. регламента</w:t>
      </w:r>
      <w:r w:rsidR="004024C7">
        <w:rPr>
          <w:rFonts w:ascii="Times New Roman" w:hAnsi="Times New Roman"/>
          <w:sz w:val="28"/>
          <w:szCs w:val="28"/>
        </w:rPr>
        <w:t>.</w:t>
      </w:r>
    </w:p>
    <w:p w:rsidR="00CB5EC5" w:rsidRPr="00A31E2D" w:rsidRDefault="00973053" w:rsidP="00CB5EC5">
      <w:pPr>
        <w:pStyle w:val="a6"/>
        <w:tabs>
          <w:tab w:val="left" w:pos="9639"/>
        </w:tabs>
        <w:ind w:left="-567" w:firstLine="567"/>
        <w:rPr>
          <w:rFonts w:ascii="Times New Roman" w:hAnsi="Times New Roman"/>
          <w:sz w:val="28"/>
          <w:szCs w:val="28"/>
        </w:rPr>
      </w:pPr>
      <w:r w:rsidRPr="00CB5EC5">
        <w:rPr>
          <w:rFonts w:ascii="Times New Roman" w:hAnsi="Times New Roman"/>
          <w:sz w:val="28"/>
          <w:szCs w:val="28"/>
          <w:lang w:eastAsia="ru-RU"/>
        </w:rPr>
        <w:t>2.5.</w:t>
      </w:r>
      <w:r w:rsidR="00CB5EC5" w:rsidRPr="00CB5EC5">
        <w:rPr>
          <w:rFonts w:ascii="Times New Roman" w:hAnsi="Times New Roman"/>
          <w:sz w:val="28"/>
          <w:szCs w:val="28"/>
        </w:rPr>
        <w:t xml:space="preserve"> </w:t>
      </w:r>
      <w:r w:rsidR="00CB5EC5" w:rsidRPr="00A31E2D">
        <w:rPr>
          <w:rFonts w:ascii="Times New Roman" w:hAnsi="Times New Roman"/>
          <w:sz w:val="28"/>
          <w:szCs w:val="28"/>
        </w:rPr>
        <w:t>Для участия в торгах заявитель (претендент) подает в Комитет в установленный в информационном сообщении о проведении торгов срок следующие документы:</w:t>
      </w:r>
    </w:p>
    <w:p w:rsidR="00B30C9C" w:rsidRDefault="00CB5EC5" w:rsidP="00903A33">
      <w:pPr>
        <w:pStyle w:val="a6"/>
        <w:ind w:left="-567" w:firstLine="567"/>
        <w:rPr>
          <w:rFonts w:ascii="Times New Roman" w:hAnsi="Times New Roman"/>
          <w:sz w:val="28"/>
          <w:szCs w:val="28"/>
        </w:rPr>
      </w:pPr>
      <w:r>
        <w:rPr>
          <w:rFonts w:ascii="Times New Roman" w:hAnsi="Times New Roman"/>
          <w:sz w:val="28"/>
          <w:szCs w:val="28"/>
          <w:lang w:eastAsia="ru-RU"/>
        </w:rPr>
        <w:t xml:space="preserve">2.5.1. </w:t>
      </w:r>
      <w:r w:rsidR="00EA149B" w:rsidRPr="007134D0">
        <w:rPr>
          <w:rFonts w:ascii="Times New Roman" w:hAnsi="Times New Roman"/>
          <w:sz w:val="28"/>
          <w:szCs w:val="28"/>
        </w:rPr>
        <w:t>В случае проведения конкурса</w:t>
      </w:r>
      <w:r w:rsidR="007134D0">
        <w:rPr>
          <w:rFonts w:ascii="Times New Roman" w:hAnsi="Times New Roman"/>
          <w:sz w:val="28"/>
          <w:szCs w:val="28"/>
        </w:rPr>
        <w:t>,</w:t>
      </w:r>
      <w:r w:rsidR="00EA149B" w:rsidRPr="007134D0">
        <w:rPr>
          <w:rFonts w:ascii="Times New Roman" w:hAnsi="Times New Roman"/>
          <w:sz w:val="28"/>
          <w:szCs w:val="28"/>
        </w:rPr>
        <w:t xml:space="preserve"> заявка должна содержать сведения и документы, установленные п</w:t>
      </w:r>
      <w:r w:rsidR="007134D0">
        <w:rPr>
          <w:rFonts w:ascii="Times New Roman" w:hAnsi="Times New Roman"/>
          <w:sz w:val="28"/>
          <w:szCs w:val="28"/>
        </w:rPr>
        <w:t>.</w:t>
      </w:r>
      <w:r w:rsidR="00EA149B" w:rsidRPr="007134D0">
        <w:rPr>
          <w:rFonts w:ascii="Times New Roman" w:hAnsi="Times New Roman"/>
          <w:sz w:val="28"/>
          <w:szCs w:val="28"/>
        </w:rPr>
        <w:t xml:space="preserve"> 52 Порядка</w:t>
      </w:r>
      <w:r w:rsidR="007134D0">
        <w:rPr>
          <w:rFonts w:ascii="Times New Roman" w:hAnsi="Times New Roman"/>
          <w:sz w:val="28"/>
          <w:szCs w:val="28"/>
        </w:rPr>
        <w:t xml:space="preserve">, </w:t>
      </w:r>
      <w:r w:rsidR="00EA149B" w:rsidRPr="007134D0">
        <w:rPr>
          <w:rFonts w:ascii="Times New Roman" w:hAnsi="Times New Roman"/>
          <w:sz w:val="28"/>
          <w:szCs w:val="28"/>
        </w:rPr>
        <w:t>утвержденного</w:t>
      </w:r>
      <w:r w:rsidR="007134D0" w:rsidRPr="007134D0">
        <w:rPr>
          <w:rFonts w:ascii="Times New Roman" w:hAnsi="Times New Roman"/>
          <w:sz w:val="28"/>
          <w:szCs w:val="28"/>
        </w:rPr>
        <w:t xml:space="preserve"> </w:t>
      </w:r>
      <w:r w:rsidR="007134D0">
        <w:rPr>
          <w:rFonts w:ascii="Times New Roman" w:hAnsi="Times New Roman"/>
          <w:sz w:val="28"/>
          <w:szCs w:val="28"/>
        </w:rPr>
        <w:t xml:space="preserve">приказом ФАС России от </w:t>
      </w:r>
      <w:r w:rsidR="007134D0" w:rsidRPr="007134D0">
        <w:rPr>
          <w:rFonts w:ascii="Times New Roman" w:hAnsi="Times New Roman"/>
          <w:sz w:val="28"/>
          <w:szCs w:val="28"/>
        </w:rPr>
        <w:t>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903A33">
        <w:rPr>
          <w:rFonts w:ascii="Times New Roman" w:hAnsi="Times New Roman"/>
          <w:sz w:val="28"/>
          <w:szCs w:val="28"/>
        </w:rPr>
        <w:t>, а именно:</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1) сведения и документы о заявителе, подавшем такую заявку:</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lastRenderedPageBreak/>
        <w:t>б)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г)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д) копии учредительных документов заявителя (для юридических лиц);</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t>2) предложение о цене договора;</w:t>
      </w:r>
    </w:p>
    <w:p w:rsidR="00903A33" w:rsidRDefault="00903A33" w:rsidP="00903A33">
      <w:pPr>
        <w:pStyle w:val="a6"/>
        <w:ind w:left="-567" w:firstLine="567"/>
        <w:rPr>
          <w:rFonts w:ascii="Times New Roman" w:hAnsi="Times New Roman"/>
          <w:color w:val="000000"/>
          <w:sz w:val="28"/>
          <w:szCs w:val="28"/>
        </w:rPr>
      </w:pPr>
      <w:r w:rsidRPr="00903A33">
        <w:rPr>
          <w:rFonts w:ascii="Times New Roman" w:hAnsi="Times New Roman"/>
          <w:color w:val="000000"/>
          <w:sz w:val="28"/>
          <w:szCs w:val="28"/>
        </w:rPr>
        <w:lastRenderedPageBreak/>
        <w:t>3)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03A33" w:rsidRPr="00903A33" w:rsidRDefault="00903A33" w:rsidP="00903A33">
      <w:pPr>
        <w:pStyle w:val="a6"/>
        <w:ind w:left="-567" w:firstLine="567"/>
        <w:rPr>
          <w:rFonts w:ascii="Times New Roman" w:hAnsi="Times New Roman"/>
          <w:sz w:val="28"/>
          <w:szCs w:val="28"/>
        </w:rPr>
      </w:pPr>
      <w:r w:rsidRPr="00903A33">
        <w:rPr>
          <w:rFonts w:ascii="Times New Roman" w:hAnsi="Times New Roman"/>
          <w:color w:val="000000"/>
          <w:sz w:val="28"/>
          <w:szCs w:val="28"/>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EA149B" w:rsidRDefault="007F6CF7" w:rsidP="00903A33">
      <w:pPr>
        <w:pStyle w:val="a6"/>
        <w:ind w:left="-567" w:firstLine="567"/>
        <w:rPr>
          <w:rFonts w:ascii="Times New Roman" w:hAnsi="Times New Roman"/>
          <w:sz w:val="28"/>
          <w:szCs w:val="28"/>
        </w:rPr>
      </w:pPr>
      <w:r>
        <w:rPr>
          <w:rFonts w:ascii="Times New Roman" w:hAnsi="Times New Roman"/>
          <w:sz w:val="28"/>
          <w:szCs w:val="28"/>
        </w:rPr>
        <w:t>2.5.2. В</w:t>
      </w:r>
      <w:r w:rsidR="00EA149B">
        <w:rPr>
          <w:rFonts w:ascii="Times New Roman" w:hAnsi="Times New Roman"/>
          <w:sz w:val="28"/>
          <w:szCs w:val="28"/>
        </w:rPr>
        <w:t xml:space="preserve"> случае проведения аукциона, заявка должна содержать сведения и документы установленные пунктом 121 </w:t>
      </w:r>
      <w:r w:rsidR="007134D0">
        <w:rPr>
          <w:rFonts w:ascii="Times New Roman" w:hAnsi="Times New Roman"/>
          <w:sz w:val="28"/>
          <w:szCs w:val="28"/>
        </w:rPr>
        <w:t>вышеуказанного П</w:t>
      </w:r>
      <w:r w:rsidR="00EA149B">
        <w:rPr>
          <w:rFonts w:ascii="Times New Roman" w:hAnsi="Times New Roman"/>
          <w:sz w:val="28"/>
          <w:szCs w:val="28"/>
        </w:rPr>
        <w:t>орядка</w:t>
      </w:r>
      <w:r w:rsidR="00903A33">
        <w:rPr>
          <w:rFonts w:ascii="Times New Roman" w:hAnsi="Times New Roman"/>
          <w:sz w:val="28"/>
          <w:szCs w:val="28"/>
        </w:rPr>
        <w:t>, а именно:</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1) сведения и документы о заявителе, подавшем такую заявку</w:t>
      </w:r>
      <w:r>
        <w:rPr>
          <w:rFonts w:ascii="Times New Roman" w:hAnsi="Times New Roman"/>
          <w:color w:val="000000"/>
          <w:sz w:val="28"/>
          <w:szCs w:val="28"/>
        </w:rPr>
        <w:t>;</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г) копии учредительных документов заявителя (для юридических лиц);</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 xml:space="preserve">д) решение об одобрении или о совершении крупной сделки либо копия такого решения в случае, если требование о необходимости наличия такого </w:t>
      </w:r>
      <w:r w:rsidRPr="00903A33">
        <w:rPr>
          <w:rFonts w:ascii="Times New Roman" w:hAnsi="Times New Roman"/>
          <w:color w:val="000000"/>
          <w:sz w:val="28"/>
          <w:szCs w:val="28"/>
        </w:rPr>
        <w:lastRenderedPageBreak/>
        <w:t>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ж) при проведении аукциона в соответствии с Постановлением N 333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03A33" w:rsidRDefault="00903A33" w:rsidP="00903A33">
      <w:pPr>
        <w:pStyle w:val="a6"/>
        <w:tabs>
          <w:tab w:val="left" w:pos="142"/>
        </w:tabs>
        <w:ind w:left="-567" w:firstLine="567"/>
        <w:rPr>
          <w:rFonts w:ascii="Times New Roman" w:hAnsi="Times New Roman"/>
          <w:color w:val="000000"/>
          <w:sz w:val="28"/>
          <w:szCs w:val="28"/>
        </w:rPr>
      </w:pPr>
      <w:r w:rsidRPr="00903A33">
        <w:rPr>
          <w:rFonts w:ascii="Times New Roman" w:hAnsi="Times New Roman"/>
          <w:color w:val="000000"/>
          <w:sz w:val="28"/>
          <w:szCs w:val="28"/>
        </w:rPr>
        <w:t>3)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p w:rsidR="009C2945" w:rsidRPr="00A02026" w:rsidRDefault="009C2945" w:rsidP="009C2945">
      <w:pPr>
        <w:pStyle w:val="ConsPlusNormal"/>
        <w:ind w:left="-567" w:firstLine="567"/>
        <w:jc w:val="both"/>
        <w:rPr>
          <w:rFonts w:ascii="Times New Roman" w:hAnsi="Times New Roman" w:cs="Times New Roman"/>
          <w:sz w:val="28"/>
          <w:szCs w:val="28"/>
        </w:rPr>
      </w:pPr>
      <w:r>
        <w:rPr>
          <w:rFonts w:ascii="Times New Roman" w:hAnsi="Times New Roman"/>
          <w:color w:val="000000"/>
          <w:sz w:val="28"/>
          <w:szCs w:val="28"/>
        </w:rPr>
        <w:t>4)</w:t>
      </w:r>
      <w:r w:rsidRPr="009C2945">
        <w:rPr>
          <w:rFonts w:ascii="Times New Roman" w:hAnsi="Times New Roman" w:cs="Times New Roman"/>
          <w:color w:val="000000"/>
          <w:sz w:val="28"/>
          <w:szCs w:val="28"/>
        </w:rPr>
        <w:t xml:space="preserve"> </w:t>
      </w:r>
      <w:r w:rsidRPr="00A02026">
        <w:rPr>
          <w:rFonts w:ascii="Times New Roman" w:hAnsi="Times New Roman" w:cs="Times New Roman"/>
          <w:color w:val="000000"/>
          <w:sz w:val="28"/>
          <w:szCs w:val="28"/>
        </w:rPr>
        <w:t>Для участия в торгах (аукционе или конкурсе) лицо обязано предоставить соответственно в орган государственной власти, орган местного самоуправления информацию об общей площади информационных полей рекламных конструкций, разрешения, на установку которых выданы этому лицу и его аффилированным лицам на соответствующей территории.</w:t>
      </w:r>
    </w:p>
    <w:p w:rsidR="00283843" w:rsidRDefault="00283843" w:rsidP="00EF1875">
      <w:pPr>
        <w:pStyle w:val="a6"/>
        <w:ind w:left="-567" w:firstLine="567"/>
        <w:rPr>
          <w:rFonts w:ascii="Times New Roman" w:hAnsi="Times New Roman"/>
          <w:sz w:val="28"/>
          <w:szCs w:val="28"/>
          <w:lang w:eastAsia="ru-RU"/>
        </w:rPr>
      </w:pPr>
      <w:r w:rsidRPr="009C2945">
        <w:rPr>
          <w:rFonts w:ascii="Times New Roman" w:hAnsi="Times New Roman"/>
          <w:sz w:val="28"/>
          <w:szCs w:val="28"/>
          <w:lang w:eastAsia="ru-RU"/>
        </w:rPr>
        <w:t>2.6.</w:t>
      </w:r>
      <w:r w:rsidRPr="009C2945">
        <w:rPr>
          <w:rFonts w:ascii="Times New Roman" w:hAnsi="Times New Roman"/>
          <w:sz w:val="28"/>
          <w:szCs w:val="28"/>
        </w:rPr>
        <w:t xml:space="preserve"> Основаниями для отказа в принятии документов являются</w:t>
      </w:r>
      <w:r w:rsidRPr="009C2945">
        <w:rPr>
          <w:rFonts w:ascii="Times New Roman" w:hAnsi="Times New Roman"/>
          <w:sz w:val="28"/>
          <w:szCs w:val="28"/>
          <w:lang w:eastAsia="ru-RU"/>
        </w:rPr>
        <w:t>;</w:t>
      </w:r>
    </w:p>
    <w:p w:rsidR="00283843" w:rsidRDefault="00283843" w:rsidP="00EF1875">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 п</w:t>
      </w:r>
      <w:r w:rsidRPr="000B0858">
        <w:rPr>
          <w:rFonts w:ascii="Times New Roman" w:hAnsi="Times New Roman" w:cs="Times New Roman"/>
          <w:sz w:val="28"/>
          <w:szCs w:val="28"/>
        </w:rPr>
        <w:t>редоставление нечитаемых документов, документов с приписками, подчистками, помарками</w:t>
      </w:r>
      <w:r>
        <w:rPr>
          <w:rFonts w:ascii="Times New Roman" w:hAnsi="Times New Roman" w:cs="Times New Roman"/>
          <w:sz w:val="28"/>
          <w:szCs w:val="28"/>
        </w:rPr>
        <w:t>;</w:t>
      </w:r>
    </w:p>
    <w:p w:rsidR="00283843" w:rsidRDefault="00283843" w:rsidP="00EF1875">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 п</w:t>
      </w:r>
      <w:r w:rsidRPr="000B0858">
        <w:rPr>
          <w:rFonts w:ascii="Times New Roman" w:hAnsi="Times New Roman" w:cs="Times New Roman"/>
          <w:sz w:val="28"/>
          <w:szCs w:val="28"/>
        </w:rPr>
        <w:t>редоставление документов лицом, неуполномоченным в установленном порядке на подачу документов (при подаче документов для получения услуги на другое лицо)</w:t>
      </w:r>
      <w:r>
        <w:rPr>
          <w:rFonts w:ascii="Times New Roman" w:hAnsi="Times New Roman" w:cs="Times New Roman"/>
          <w:sz w:val="28"/>
          <w:szCs w:val="28"/>
        </w:rPr>
        <w:t>;</w:t>
      </w:r>
    </w:p>
    <w:p w:rsidR="00283843" w:rsidRDefault="00283843" w:rsidP="00EF1875">
      <w:pPr>
        <w:pStyle w:val="ConsPlusNormal"/>
        <w:ind w:left="-567" w:firstLine="567"/>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е</w:t>
      </w:r>
      <w:r w:rsidRPr="000B0858">
        <w:rPr>
          <w:rFonts w:ascii="Times New Roman" w:hAnsi="Times New Roman"/>
          <w:sz w:val="28"/>
          <w:szCs w:val="28"/>
        </w:rPr>
        <w:t>сли в письменном обращении не указаны фамилия, имя, отчество (при наличии последнего) гражданина, направившего обращение, и  почтовый адрес, по которому должен быть направлен ответ (с указанием индекса).</w:t>
      </w:r>
    </w:p>
    <w:p w:rsidR="00E43ACC" w:rsidRDefault="00327AC4" w:rsidP="00EF1875">
      <w:pPr>
        <w:pStyle w:val="ConsPlusNormal"/>
        <w:ind w:left="-567" w:firstLine="567"/>
        <w:jc w:val="both"/>
        <w:rPr>
          <w:rFonts w:ascii="Times New Roman" w:hAnsi="Times New Roman"/>
          <w:sz w:val="28"/>
          <w:szCs w:val="28"/>
        </w:rPr>
      </w:pPr>
      <w:r>
        <w:rPr>
          <w:rFonts w:ascii="Times New Roman" w:hAnsi="Times New Roman"/>
          <w:sz w:val="28"/>
          <w:szCs w:val="28"/>
        </w:rPr>
        <w:t>2.7. Основания для отказа в предоставлении муниципальной услуги</w:t>
      </w:r>
      <w:r w:rsidR="00E43ACC">
        <w:rPr>
          <w:rFonts w:ascii="Times New Roman" w:hAnsi="Times New Roman"/>
          <w:sz w:val="28"/>
          <w:szCs w:val="28"/>
        </w:rPr>
        <w:t>:</w:t>
      </w:r>
    </w:p>
    <w:p w:rsidR="002D25C6" w:rsidRPr="002D25C6" w:rsidRDefault="0092258A" w:rsidP="00EF1875">
      <w:pPr>
        <w:pStyle w:val="ConsPlusNormal"/>
        <w:ind w:left="-567" w:firstLine="567"/>
        <w:jc w:val="both"/>
        <w:rPr>
          <w:rFonts w:ascii="Times New Roman" w:hAnsi="Times New Roman" w:cs="Times New Roman"/>
          <w:sz w:val="28"/>
          <w:szCs w:val="28"/>
        </w:rPr>
      </w:pPr>
      <w:r>
        <w:rPr>
          <w:rFonts w:ascii="Times New Roman" w:hAnsi="Times New Roman"/>
          <w:sz w:val="28"/>
          <w:szCs w:val="28"/>
        </w:rPr>
        <w:t xml:space="preserve">В соответствии с </w:t>
      </w:r>
      <w:r w:rsidRPr="007134D0">
        <w:rPr>
          <w:rFonts w:ascii="Times New Roman" w:hAnsi="Times New Roman"/>
          <w:sz w:val="28"/>
          <w:szCs w:val="28"/>
        </w:rPr>
        <w:t>Пор</w:t>
      </w:r>
      <w:r>
        <w:rPr>
          <w:rFonts w:ascii="Times New Roman" w:hAnsi="Times New Roman"/>
          <w:sz w:val="28"/>
          <w:szCs w:val="28"/>
        </w:rPr>
        <w:t>ядком, утвержденным</w:t>
      </w:r>
      <w:r w:rsidRPr="007134D0">
        <w:rPr>
          <w:rFonts w:ascii="Times New Roman" w:hAnsi="Times New Roman"/>
          <w:sz w:val="28"/>
          <w:szCs w:val="28"/>
        </w:rPr>
        <w:t xml:space="preserve"> </w:t>
      </w:r>
      <w:r>
        <w:rPr>
          <w:rFonts w:ascii="Times New Roman" w:hAnsi="Times New Roman"/>
          <w:sz w:val="28"/>
          <w:szCs w:val="28"/>
        </w:rPr>
        <w:t xml:space="preserve">приказом ФАС России от </w:t>
      </w:r>
      <w:r w:rsidRPr="007134D0">
        <w:rPr>
          <w:rFonts w:ascii="Times New Roman" w:hAnsi="Times New Roman"/>
          <w:sz w:val="28"/>
          <w:szCs w:val="28"/>
        </w:rPr>
        <w:t xml:space="preserve">10 февраля 2010 г. N 67 "О порядке проведения конкурсов или аукционов на право заключения договоров аренды, договоров безвозмездного пользования, договоров </w:t>
      </w:r>
      <w:r w:rsidRPr="007134D0">
        <w:rPr>
          <w:rFonts w:ascii="Times New Roman" w:hAnsi="Times New Roman"/>
          <w:sz w:val="28"/>
          <w:szCs w:val="28"/>
        </w:rPr>
        <w:lastRenderedPageBreak/>
        <w:t>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476662">
        <w:rPr>
          <w:rFonts w:ascii="Times New Roman" w:hAnsi="Times New Roman"/>
          <w:sz w:val="28"/>
          <w:szCs w:val="28"/>
        </w:rPr>
        <w:t>, в</w:t>
      </w:r>
      <w:r w:rsidR="002D25C6" w:rsidRPr="002D25C6">
        <w:rPr>
          <w:rFonts w:ascii="Times New Roman" w:hAnsi="Times New Roman" w:cs="Times New Roman"/>
          <w:color w:val="000000"/>
          <w:sz w:val="28"/>
          <w:szCs w:val="28"/>
        </w:rPr>
        <w:t xml:space="preserve">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2D25C6" w:rsidRDefault="0018212E" w:rsidP="002D25C6">
      <w:pPr>
        <w:pStyle w:val="ConsPlusNormal"/>
        <w:ind w:left="-567" w:firstLine="567"/>
        <w:jc w:val="both"/>
        <w:rPr>
          <w:rFonts w:ascii="Times New Roman" w:hAnsi="Times New Roman" w:cs="Times New Roman"/>
          <w:color w:val="000000"/>
          <w:sz w:val="28"/>
          <w:szCs w:val="28"/>
        </w:rPr>
      </w:pPr>
      <w:r w:rsidRPr="0018212E">
        <w:rPr>
          <w:rFonts w:ascii="Times New Roman" w:hAnsi="Times New Roman" w:cs="Times New Roman"/>
          <w:color w:val="000000"/>
          <w:sz w:val="28"/>
          <w:szCs w:val="28"/>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2D25C6" w:rsidRDefault="0018212E" w:rsidP="002D25C6">
      <w:pPr>
        <w:pStyle w:val="ConsPlusNormal"/>
        <w:ind w:left="-567" w:firstLine="567"/>
        <w:jc w:val="both"/>
        <w:rPr>
          <w:rFonts w:ascii="Times New Roman" w:hAnsi="Times New Roman" w:cs="Times New Roman"/>
          <w:color w:val="000000"/>
          <w:sz w:val="28"/>
          <w:szCs w:val="28"/>
        </w:rPr>
      </w:pPr>
      <w:r w:rsidRPr="0018212E">
        <w:rPr>
          <w:rFonts w:ascii="Times New Roman" w:hAnsi="Times New Roman" w:cs="Times New Roman"/>
          <w:color w:val="000000"/>
          <w:sz w:val="28"/>
          <w:szCs w:val="28"/>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E43ACC" w:rsidRDefault="0092258A" w:rsidP="002D25C6">
      <w:pPr>
        <w:pStyle w:val="ConsPlusNormal"/>
        <w:ind w:left="-567"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18212E" w:rsidRPr="0018212E">
        <w:rPr>
          <w:rFonts w:ascii="Times New Roman" w:hAnsi="Times New Roman" w:cs="Times New Roman"/>
          <w:color w:val="000000"/>
          <w:sz w:val="28"/>
          <w:szCs w:val="28"/>
        </w:rPr>
        <w:t>) предоставления таким лицом заведомо ложных сведений, содержащихся в документах, предусмотрен</w:t>
      </w:r>
      <w:r w:rsidR="00476662">
        <w:rPr>
          <w:rFonts w:ascii="Times New Roman" w:hAnsi="Times New Roman" w:cs="Times New Roman"/>
          <w:color w:val="000000"/>
          <w:sz w:val="28"/>
          <w:szCs w:val="28"/>
        </w:rPr>
        <w:t>ных пунктом 52 настоящих Правил;</w:t>
      </w:r>
    </w:p>
    <w:p w:rsidR="00476662" w:rsidRDefault="00476662" w:rsidP="002D25C6">
      <w:pPr>
        <w:pStyle w:val="ConsPlusNormal"/>
        <w:ind w:left="-567"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4)если по результатам проведения конкурса или аукциона</w:t>
      </w:r>
      <w:r w:rsidR="009C2945">
        <w:rPr>
          <w:rFonts w:ascii="Times New Roman" w:hAnsi="Times New Roman" w:cs="Times New Roman"/>
          <w:color w:val="000000"/>
          <w:sz w:val="28"/>
          <w:szCs w:val="28"/>
        </w:rPr>
        <w:t xml:space="preserve"> лицо приобретает преимущественное положение</w:t>
      </w:r>
      <w:r w:rsidR="00327AC4">
        <w:rPr>
          <w:rFonts w:ascii="Times New Roman" w:hAnsi="Times New Roman" w:cs="Times New Roman"/>
          <w:color w:val="000000"/>
          <w:sz w:val="28"/>
          <w:szCs w:val="28"/>
        </w:rPr>
        <w:t xml:space="preserve"> в сфере распространения наружной рекламы.</w:t>
      </w:r>
    </w:p>
    <w:p w:rsidR="00FA0070" w:rsidRDefault="00283843" w:rsidP="00EF1875">
      <w:pPr>
        <w:pStyle w:val="a6"/>
        <w:ind w:left="-567" w:firstLine="567"/>
        <w:rPr>
          <w:rFonts w:ascii="Times New Roman" w:hAnsi="Times New Roman"/>
          <w:sz w:val="28"/>
          <w:szCs w:val="28"/>
          <w:lang w:eastAsia="ru-RU"/>
        </w:rPr>
      </w:pPr>
      <w:r w:rsidRPr="00283843">
        <w:rPr>
          <w:rFonts w:ascii="Times New Roman" w:hAnsi="Times New Roman"/>
          <w:sz w:val="28"/>
          <w:szCs w:val="28"/>
        </w:rPr>
        <w:t>2.</w:t>
      </w:r>
      <w:r w:rsidR="00327AC4">
        <w:rPr>
          <w:rFonts w:ascii="Times New Roman" w:hAnsi="Times New Roman"/>
          <w:sz w:val="28"/>
          <w:szCs w:val="28"/>
        </w:rPr>
        <w:t>8</w:t>
      </w:r>
      <w:r w:rsidRPr="00283843">
        <w:rPr>
          <w:rFonts w:ascii="Times New Roman" w:hAnsi="Times New Roman"/>
          <w:sz w:val="28"/>
          <w:szCs w:val="28"/>
        </w:rPr>
        <w:t xml:space="preserve">. </w:t>
      </w:r>
      <w:r w:rsidR="00FA0070" w:rsidRPr="00283843">
        <w:rPr>
          <w:rFonts w:ascii="Times New Roman" w:hAnsi="Times New Roman"/>
          <w:sz w:val="28"/>
          <w:szCs w:val="28"/>
        </w:rPr>
        <w:t>За</w:t>
      </w:r>
      <w:r w:rsidR="00FA0070" w:rsidRPr="00A31E2D">
        <w:rPr>
          <w:rFonts w:ascii="Times New Roman" w:hAnsi="Times New Roman"/>
          <w:sz w:val="28"/>
          <w:szCs w:val="28"/>
          <w:lang w:eastAsia="ru-RU"/>
        </w:rPr>
        <w:t xml:space="preserve"> предоставление муниципальной услуги  плата не взимается.</w:t>
      </w:r>
    </w:p>
    <w:p w:rsidR="00283843" w:rsidRDefault="00283843" w:rsidP="00EF1875">
      <w:pPr>
        <w:shd w:val="clear" w:color="auto" w:fill="FFFFFF"/>
        <w:tabs>
          <w:tab w:val="left" w:pos="1901"/>
        </w:tabs>
        <w:spacing w:after="0" w:line="240" w:lineRule="auto"/>
        <w:ind w:left="-567" w:firstLine="567"/>
        <w:rPr>
          <w:rFonts w:ascii="Times New Roman" w:hAnsi="Times New Roman"/>
          <w:sz w:val="28"/>
          <w:szCs w:val="28"/>
        </w:rPr>
      </w:pPr>
      <w:r>
        <w:rPr>
          <w:rFonts w:ascii="Times New Roman" w:hAnsi="Times New Roman"/>
          <w:color w:val="000000"/>
          <w:spacing w:val="3"/>
          <w:sz w:val="28"/>
          <w:szCs w:val="28"/>
        </w:rPr>
        <w:t>2.</w:t>
      </w:r>
      <w:r w:rsidR="00327AC4">
        <w:rPr>
          <w:rFonts w:ascii="Times New Roman" w:hAnsi="Times New Roman"/>
          <w:color w:val="000000"/>
          <w:spacing w:val="3"/>
          <w:sz w:val="28"/>
          <w:szCs w:val="28"/>
        </w:rPr>
        <w:t>9</w:t>
      </w:r>
      <w:r w:rsidRPr="005401D7">
        <w:rPr>
          <w:rFonts w:ascii="Times New Roman" w:hAnsi="Times New Roman"/>
          <w:color w:val="000000"/>
          <w:spacing w:val="3"/>
          <w:sz w:val="28"/>
          <w:szCs w:val="28"/>
        </w:rPr>
        <w:t xml:space="preserve">. </w:t>
      </w:r>
      <w:r w:rsidRPr="005401D7">
        <w:rPr>
          <w:rFonts w:ascii="Times New Roman" w:hAnsi="Times New Roman"/>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w:t>
      </w:r>
      <w:r>
        <w:rPr>
          <w:rFonts w:ascii="Times New Roman" w:hAnsi="Times New Roman"/>
          <w:sz w:val="28"/>
          <w:szCs w:val="28"/>
        </w:rPr>
        <w:t>30</w:t>
      </w:r>
      <w:r w:rsidRPr="005401D7">
        <w:rPr>
          <w:rFonts w:ascii="Times New Roman" w:hAnsi="Times New Roman"/>
          <w:sz w:val="28"/>
          <w:szCs w:val="28"/>
        </w:rPr>
        <w:t xml:space="preserve"> минут.</w:t>
      </w:r>
    </w:p>
    <w:p w:rsidR="00283843" w:rsidRPr="00561B4D" w:rsidRDefault="00283843" w:rsidP="00EF1875">
      <w:pPr>
        <w:tabs>
          <w:tab w:val="left" w:pos="705"/>
        </w:tabs>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2.</w:t>
      </w:r>
      <w:r w:rsidR="00327AC4">
        <w:rPr>
          <w:rFonts w:ascii="Times New Roman" w:hAnsi="Times New Roman"/>
          <w:sz w:val="28"/>
          <w:szCs w:val="28"/>
        </w:rPr>
        <w:t>10</w:t>
      </w:r>
      <w:r>
        <w:rPr>
          <w:rFonts w:ascii="Times New Roman" w:hAnsi="Times New Roman"/>
          <w:sz w:val="28"/>
          <w:szCs w:val="28"/>
        </w:rPr>
        <w:t xml:space="preserve">. </w:t>
      </w:r>
      <w:r w:rsidRPr="00561B4D">
        <w:rPr>
          <w:rFonts w:ascii="Times New Roman" w:hAnsi="Times New Roman"/>
          <w:sz w:val="28"/>
          <w:szCs w:val="28"/>
        </w:rPr>
        <w:t xml:space="preserve">Заявление регистрируется </w:t>
      </w:r>
      <w:r>
        <w:rPr>
          <w:rFonts w:ascii="Times New Roman" w:hAnsi="Times New Roman"/>
          <w:sz w:val="28"/>
          <w:szCs w:val="28"/>
        </w:rPr>
        <w:t xml:space="preserve">в день его представления, </w:t>
      </w:r>
      <w:r w:rsidRPr="00561B4D">
        <w:rPr>
          <w:rFonts w:ascii="Times New Roman" w:hAnsi="Times New Roman"/>
          <w:sz w:val="28"/>
          <w:szCs w:val="28"/>
        </w:rPr>
        <w:t>с документами, предоставленными заявителем для предоставления муниципальной услуги.</w:t>
      </w:r>
    </w:p>
    <w:p w:rsidR="00283843" w:rsidRPr="00B71540" w:rsidRDefault="00283843" w:rsidP="00EF1875">
      <w:pPr>
        <w:autoSpaceDE w:val="0"/>
        <w:autoSpaceDN w:val="0"/>
        <w:adjustRightInd w:val="0"/>
        <w:spacing w:after="0" w:line="240" w:lineRule="auto"/>
        <w:ind w:left="-567" w:firstLine="567"/>
        <w:rPr>
          <w:rFonts w:ascii="Times New Roman" w:hAnsi="Times New Roman"/>
          <w:sz w:val="28"/>
          <w:szCs w:val="28"/>
        </w:rPr>
      </w:pPr>
      <w:r>
        <w:rPr>
          <w:rFonts w:ascii="Times New Roman" w:hAnsi="Times New Roman"/>
          <w:sz w:val="28"/>
          <w:szCs w:val="28"/>
        </w:rPr>
        <w:t>2.</w:t>
      </w:r>
      <w:r w:rsidRPr="00B71540">
        <w:rPr>
          <w:rFonts w:ascii="Times New Roman" w:hAnsi="Times New Roman"/>
          <w:sz w:val="28"/>
          <w:szCs w:val="28"/>
        </w:rPr>
        <w:t>1</w:t>
      </w:r>
      <w:r w:rsidR="00327AC4">
        <w:rPr>
          <w:rFonts w:ascii="Times New Roman" w:hAnsi="Times New Roman"/>
          <w:sz w:val="28"/>
          <w:szCs w:val="28"/>
        </w:rPr>
        <w:t>1</w:t>
      </w:r>
      <w:r w:rsidRPr="00B71540">
        <w:rPr>
          <w:rFonts w:ascii="Times New Roman" w:hAnsi="Times New Roman"/>
          <w:sz w:val="28"/>
          <w:szCs w:val="28"/>
        </w:rPr>
        <w:t>. Требования к местам предоставления муниципальной услуги:</w:t>
      </w:r>
    </w:p>
    <w:p w:rsidR="00283843" w:rsidRPr="00B71540" w:rsidRDefault="00283843" w:rsidP="00EF1875">
      <w:pPr>
        <w:autoSpaceDE w:val="0"/>
        <w:autoSpaceDN w:val="0"/>
        <w:adjustRightInd w:val="0"/>
        <w:spacing w:after="0" w:line="240" w:lineRule="auto"/>
        <w:ind w:left="-567" w:firstLine="567"/>
        <w:rPr>
          <w:rFonts w:ascii="Times New Roman" w:hAnsi="Times New Roman"/>
          <w:sz w:val="28"/>
          <w:szCs w:val="28"/>
        </w:rPr>
      </w:pPr>
      <w:bookmarkStart w:id="0" w:name="sub_38"/>
      <w:r w:rsidRPr="00B71540">
        <w:rPr>
          <w:rFonts w:ascii="Times New Roman" w:hAnsi="Times New Roman"/>
          <w:sz w:val="28"/>
          <w:szCs w:val="28"/>
        </w:rPr>
        <w:t xml:space="preserve">1) помещения </w:t>
      </w:r>
      <w:r w:rsidR="004024C7">
        <w:rPr>
          <w:rFonts w:ascii="Times New Roman" w:hAnsi="Times New Roman"/>
          <w:sz w:val="28"/>
          <w:szCs w:val="28"/>
        </w:rPr>
        <w:t>Комитета</w:t>
      </w:r>
      <w:r w:rsidRPr="00B71540">
        <w:rPr>
          <w:rFonts w:ascii="Times New Roman" w:hAnsi="Times New Roman"/>
          <w:sz w:val="28"/>
          <w:szCs w:val="28"/>
        </w:rPr>
        <w:t xml:space="preserve"> для исполнения муниципальной услуги должны быть оснащены компьютерной техникой, оргтехникой и офисной мебелью;</w:t>
      </w:r>
    </w:p>
    <w:p w:rsidR="00283843" w:rsidRPr="00B71540" w:rsidRDefault="00283843" w:rsidP="00EF1875">
      <w:pPr>
        <w:autoSpaceDE w:val="0"/>
        <w:autoSpaceDN w:val="0"/>
        <w:adjustRightInd w:val="0"/>
        <w:spacing w:after="0" w:line="240" w:lineRule="auto"/>
        <w:ind w:left="-567" w:firstLine="567"/>
        <w:rPr>
          <w:rFonts w:ascii="Times New Roman" w:hAnsi="Times New Roman"/>
          <w:sz w:val="28"/>
          <w:szCs w:val="28"/>
        </w:rPr>
      </w:pPr>
      <w:bookmarkStart w:id="1" w:name="sub_39"/>
      <w:bookmarkEnd w:id="0"/>
      <w:r w:rsidRPr="00B71540">
        <w:rPr>
          <w:rFonts w:ascii="Times New Roman" w:hAnsi="Times New Roman"/>
          <w:sz w:val="28"/>
          <w:szCs w:val="28"/>
        </w:rPr>
        <w:t>2) под сектор ожидания очереди отводится помещение, площадь которого определяется в зависимости от кол</w:t>
      </w:r>
      <w:r w:rsidR="007077C3">
        <w:rPr>
          <w:rFonts w:ascii="Times New Roman" w:hAnsi="Times New Roman"/>
          <w:sz w:val="28"/>
          <w:szCs w:val="28"/>
        </w:rPr>
        <w:t>ичества обращающихся граждан</w:t>
      </w:r>
      <w:r w:rsidRPr="00B71540">
        <w:rPr>
          <w:rFonts w:ascii="Times New Roman" w:hAnsi="Times New Roman"/>
          <w:sz w:val="28"/>
          <w:szCs w:val="28"/>
        </w:rPr>
        <w:t>;</w:t>
      </w:r>
    </w:p>
    <w:p w:rsidR="00283843" w:rsidRPr="00B71540" w:rsidRDefault="00283843" w:rsidP="00EF1875">
      <w:pPr>
        <w:autoSpaceDE w:val="0"/>
        <w:autoSpaceDN w:val="0"/>
        <w:adjustRightInd w:val="0"/>
        <w:spacing w:after="0" w:line="240" w:lineRule="auto"/>
        <w:ind w:left="-567" w:firstLine="567"/>
        <w:rPr>
          <w:rFonts w:ascii="Times New Roman" w:hAnsi="Times New Roman"/>
          <w:sz w:val="28"/>
          <w:szCs w:val="28"/>
        </w:rPr>
      </w:pPr>
      <w:bookmarkStart w:id="2" w:name="sub_40"/>
      <w:bookmarkEnd w:id="1"/>
      <w:r w:rsidRPr="00B71540">
        <w:rPr>
          <w:rFonts w:ascii="Times New Roman" w:hAnsi="Times New Roman"/>
          <w:sz w:val="28"/>
          <w:szCs w:val="28"/>
        </w:rPr>
        <w:t>3) места для приема заявителей должны быть оборудованы столами, стульями для возможности оформления документов.</w:t>
      </w:r>
    </w:p>
    <w:bookmarkEnd w:id="2"/>
    <w:p w:rsidR="00283843" w:rsidRDefault="007077C3" w:rsidP="00EF1875">
      <w:pPr>
        <w:spacing w:after="0" w:line="240" w:lineRule="auto"/>
        <w:ind w:left="-567" w:firstLine="567"/>
        <w:rPr>
          <w:rFonts w:ascii="Times New Roman" w:eastAsia="Times New Roman" w:hAnsi="Times New Roman"/>
          <w:sz w:val="28"/>
          <w:szCs w:val="24"/>
          <w:lang w:eastAsia="ru-RU"/>
        </w:rPr>
      </w:pPr>
      <w:r>
        <w:rPr>
          <w:rFonts w:ascii="Times New Roman" w:hAnsi="Times New Roman"/>
          <w:sz w:val="28"/>
        </w:rPr>
        <w:t>2.1</w:t>
      </w:r>
      <w:r w:rsidR="00327AC4">
        <w:rPr>
          <w:rFonts w:ascii="Times New Roman" w:hAnsi="Times New Roman"/>
          <w:sz w:val="28"/>
        </w:rPr>
        <w:t>2</w:t>
      </w:r>
      <w:r w:rsidR="00283843" w:rsidRPr="005401D7">
        <w:rPr>
          <w:rFonts w:ascii="Times New Roman" w:hAnsi="Times New Roman"/>
          <w:sz w:val="28"/>
        </w:rPr>
        <w:t>.</w:t>
      </w:r>
      <w:r w:rsidR="00283843" w:rsidRPr="005401D7">
        <w:rPr>
          <w:rFonts w:ascii="Times New Roman" w:hAnsi="Times New Roman"/>
          <w:b/>
          <w:sz w:val="28"/>
        </w:rPr>
        <w:t xml:space="preserve"> </w:t>
      </w:r>
      <w:r w:rsidR="00283843">
        <w:rPr>
          <w:rFonts w:ascii="Times New Roman" w:eastAsia="Times New Roman" w:hAnsi="Times New Roman"/>
          <w:sz w:val="28"/>
          <w:szCs w:val="24"/>
          <w:lang w:eastAsia="ru-RU"/>
        </w:rPr>
        <w:t xml:space="preserve">Показатели доступности и качества муниципальной услуги. </w:t>
      </w:r>
    </w:p>
    <w:p w:rsidR="007077C3" w:rsidRDefault="00283843" w:rsidP="00EF1875">
      <w:pPr>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Показателями доступности и качества муниципальной услуги являются соблюдение сроков ее предоставления, а также отсутствие обоснованных жалоб со стороны заявителей.</w:t>
      </w:r>
    </w:p>
    <w:p w:rsidR="00283843" w:rsidRDefault="00283843" w:rsidP="00EF1875">
      <w:pPr>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Вторичные критерии: доступность услуги и доступность ин</w:t>
      </w:r>
      <w:r w:rsidR="00C412C1">
        <w:rPr>
          <w:rFonts w:ascii="Times New Roman" w:eastAsia="Times New Roman" w:hAnsi="Times New Roman"/>
          <w:sz w:val="28"/>
          <w:szCs w:val="24"/>
          <w:lang w:eastAsia="ru-RU"/>
        </w:rPr>
        <w:t>формации о муниципальной услуге.</w:t>
      </w:r>
    </w:p>
    <w:p w:rsidR="00327AC4" w:rsidRPr="00A31E2D" w:rsidRDefault="00327AC4" w:rsidP="00EF1875">
      <w:pPr>
        <w:pStyle w:val="a6"/>
        <w:ind w:left="-567" w:firstLine="567"/>
        <w:rPr>
          <w:rFonts w:ascii="Times New Roman" w:hAnsi="Times New Roman"/>
          <w:sz w:val="28"/>
          <w:szCs w:val="28"/>
          <w:lang w:eastAsia="ru-RU"/>
        </w:rPr>
      </w:pPr>
    </w:p>
    <w:p w:rsidR="00EF1875" w:rsidRPr="00B737ED" w:rsidRDefault="00EF1875" w:rsidP="00EF1875">
      <w:pPr>
        <w:spacing w:line="240" w:lineRule="auto"/>
        <w:ind w:left="-567" w:firstLine="567"/>
        <w:jc w:val="center"/>
        <w:outlineLvl w:val="0"/>
        <w:rPr>
          <w:rFonts w:ascii="Times New Roman" w:hAnsi="Times New Roman"/>
          <w:b/>
          <w:sz w:val="28"/>
          <w:szCs w:val="28"/>
        </w:rPr>
      </w:pPr>
      <w:r>
        <w:rPr>
          <w:rFonts w:ascii="Times New Roman" w:hAnsi="Times New Roman"/>
          <w:b/>
          <w:sz w:val="28"/>
          <w:szCs w:val="28"/>
        </w:rPr>
        <w:t>Раздел</w:t>
      </w:r>
      <w:r w:rsidRPr="00B737ED">
        <w:rPr>
          <w:rFonts w:ascii="Times New Roman" w:hAnsi="Times New Roman"/>
          <w:b/>
          <w:sz w:val="28"/>
          <w:szCs w:val="28"/>
        </w:rPr>
        <w:t xml:space="preserve"> 3. Состав, последовательность и сроки выполнения административных процедур (действий), требования к порядку их выполнения</w:t>
      </w:r>
      <w:r>
        <w:rPr>
          <w:rFonts w:ascii="Times New Roman" w:hAnsi="Times New Roman"/>
          <w:b/>
          <w:sz w:val="28"/>
          <w:szCs w:val="28"/>
        </w:rPr>
        <w:t>, в том числе особенности выполнения административных процедур в электронной форме</w:t>
      </w:r>
    </w:p>
    <w:p w:rsidR="00EF1875" w:rsidRPr="005902A1" w:rsidRDefault="00EF1875" w:rsidP="00EF1875">
      <w:pPr>
        <w:shd w:val="clear" w:color="auto" w:fill="FFFFFF"/>
        <w:spacing w:after="0" w:line="240" w:lineRule="auto"/>
        <w:ind w:left="-567" w:right="-2" w:firstLine="567"/>
        <w:rPr>
          <w:rFonts w:ascii="Times New Roman" w:eastAsia="Times New Roman" w:hAnsi="Times New Roman"/>
          <w:sz w:val="28"/>
          <w:szCs w:val="24"/>
          <w:lang w:eastAsia="ru-RU"/>
        </w:rPr>
      </w:pPr>
      <w:r w:rsidRPr="005902A1">
        <w:rPr>
          <w:rFonts w:ascii="Times New Roman" w:eastAsia="Times New Roman" w:hAnsi="Times New Roman"/>
          <w:sz w:val="28"/>
          <w:szCs w:val="24"/>
          <w:lang w:eastAsia="ru-RU"/>
        </w:rPr>
        <w:t>1. При предоставлении муниципальной услуги выполняются следующие административные процедуры:</w:t>
      </w:r>
    </w:p>
    <w:p w:rsidR="00EF1875" w:rsidRPr="005902A1" w:rsidRDefault="00EF1875" w:rsidP="00EF1875">
      <w:pPr>
        <w:shd w:val="clear" w:color="auto" w:fill="FFFFFF"/>
        <w:tabs>
          <w:tab w:val="left" w:pos="851"/>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lastRenderedPageBreak/>
        <w:t>-</w:t>
      </w:r>
      <w:r w:rsidRPr="005902A1">
        <w:rPr>
          <w:rFonts w:ascii="Times New Roman" w:eastAsia="Times New Roman" w:hAnsi="Times New Roman"/>
          <w:sz w:val="28"/>
          <w:szCs w:val="24"/>
          <w:lang w:eastAsia="ru-RU"/>
        </w:rPr>
        <w:t xml:space="preserve"> информирование и консультирование граждан по вопросам предоставления услуги;</w:t>
      </w:r>
    </w:p>
    <w:p w:rsidR="00EF1875" w:rsidRPr="005902A1" w:rsidRDefault="00EF1875" w:rsidP="00EF1875">
      <w:pPr>
        <w:shd w:val="clear" w:color="auto" w:fill="FFFFFF"/>
        <w:tabs>
          <w:tab w:val="left" w:pos="133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-проведение торгов;</w:t>
      </w:r>
    </w:p>
    <w:p w:rsidR="00EF1875" w:rsidRPr="005902A1" w:rsidRDefault="00EF1875" w:rsidP="00EF1875">
      <w:pPr>
        <w:shd w:val="clear" w:color="auto" w:fill="FFFFFF"/>
        <w:tabs>
          <w:tab w:val="left" w:pos="133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w:t>
      </w:r>
      <w:r w:rsidRPr="005902A1">
        <w:rPr>
          <w:rFonts w:ascii="Times New Roman" w:eastAsia="Times New Roman" w:hAnsi="Times New Roman"/>
          <w:sz w:val="28"/>
          <w:szCs w:val="24"/>
          <w:lang w:eastAsia="ru-RU"/>
        </w:rPr>
        <w:t>принятие решения о заключении (отказе в заключении) договора</w:t>
      </w:r>
      <w:r>
        <w:rPr>
          <w:rFonts w:ascii="Times New Roman" w:eastAsia="Times New Roman" w:hAnsi="Times New Roman"/>
          <w:sz w:val="28"/>
          <w:szCs w:val="24"/>
          <w:lang w:eastAsia="ru-RU"/>
        </w:rPr>
        <w:t xml:space="preserve"> по предоставлению мест для установки рекламной конструкции</w:t>
      </w:r>
      <w:r w:rsidRPr="005902A1">
        <w:rPr>
          <w:rFonts w:ascii="Times New Roman" w:eastAsia="Times New Roman" w:hAnsi="Times New Roman"/>
          <w:sz w:val="28"/>
          <w:szCs w:val="24"/>
          <w:lang w:eastAsia="ru-RU"/>
        </w:rPr>
        <w:t>.</w:t>
      </w:r>
    </w:p>
    <w:p w:rsidR="00EF1875" w:rsidRPr="005902A1" w:rsidRDefault="00EF1875" w:rsidP="00EF1875">
      <w:pPr>
        <w:shd w:val="clear" w:color="auto" w:fill="FFFFFF"/>
        <w:spacing w:after="0" w:line="240" w:lineRule="auto"/>
        <w:ind w:left="-567" w:right="-2"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1.1</w:t>
      </w:r>
      <w:r w:rsidRPr="005902A1">
        <w:rPr>
          <w:rFonts w:ascii="Times New Roman" w:eastAsia="Times New Roman" w:hAnsi="Times New Roman"/>
          <w:sz w:val="28"/>
          <w:szCs w:val="24"/>
          <w:lang w:eastAsia="ru-RU"/>
        </w:rPr>
        <w:t xml:space="preserve"> Информирование и консультирование граждан по вопросу предоставления услуги осуществляется:</w:t>
      </w:r>
    </w:p>
    <w:p w:rsidR="00EF1875" w:rsidRPr="000A3782" w:rsidRDefault="00EF1875" w:rsidP="00EF1875">
      <w:pPr>
        <w:shd w:val="clear" w:color="auto" w:fill="FFFFFF"/>
        <w:tabs>
          <w:tab w:val="left" w:pos="1692"/>
        </w:tabs>
        <w:spacing w:after="0" w:line="240" w:lineRule="auto"/>
        <w:ind w:left="-567" w:firstLine="567"/>
        <w:rPr>
          <w:rFonts w:ascii="Times New Roman" w:hAnsi="Times New Roman"/>
          <w:sz w:val="28"/>
          <w:szCs w:val="28"/>
        </w:rPr>
      </w:pPr>
      <w:r w:rsidRPr="005902A1">
        <w:rPr>
          <w:rFonts w:ascii="Times New Roman" w:eastAsia="Times New Roman" w:hAnsi="Times New Roman"/>
          <w:sz w:val="28"/>
          <w:szCs w:val="24"/>
          <w:lang w:eastAsia="ru-RU"/>
        </w:rPr>
        <w:t>-непосредственно</w:t>
      </w:r>
      <w:r w:rsidRPr="000A3782">
        <w:rPr>
          <w:rFonts w:ascii="Times New Roman" w:hAnsi="Times New Roman"/>
          <w:sz w:val="28"/>
          <w:szCs w:val="28"/>
        </w:rPr>
        <w:t xml:space="preserve"> в помещениях</w:t>
      </w:r>
      <w:r>
        <w:rPr>
          <w:rFonts w:ascii="Times New Roman" w:hAnsi="Times New Roman"/>
          <w:sz w:val="28"/>
          <w:szCs w:val="28"/>
        </w:rPr>
        <w:t xml:space="preserve"> Комитета</w:t>
      </w:r>
      <w:r w:rsidRPr="000A3782">
        <w:rPr>
          <w:rFonts w:ascii="Times New Roman" w:hAnsi="Times New Roman"/>
          <w:sz w:val="28"/>
          <w:szCs w:val="28"/>
        </w:rPr>
        <w:t>;</w:t>
      </w:r>
    </w:p>
    <w:p w:rsidR="00EF1875" w:rsidRPr="000A3782" w:rsidRDefault="00EF1875" w:rsidP="00EF1875">
      <w:pPr>
        <w:shd w:val="clear" w:color="auto" w:fill="FFFFFF"/>
        <w:tabs>
          <w:tab w:val="left" w:pos="1692"/>
        </w:tabs>
        <w:spacing w:after="0" w:line="240" w:lineRule="auto"/>
        <w:ind w:left="-567" w:firstLine="567"/>
        <w:rPr>
          <w:rFonts w:ascii="Times New Roman" w:hAnsi="Times New Roman"/>
          <w:sz w:val="28"/>
          <w:szCs w:val="28"/>
        </w:rPr>
      </w:pPr>
      <w:r w:rsidRPr="000A3782">
        <w:rPr>
          <w:rFonts w:ascii="Times New Roman" w:hAnsi="Times New Roman"/>
          <w:sz w:val="28"/>
          <w:szCs w:val="28"/>
        </w:rPr>
        <w:t>-с использованием средств телефонной связи;</w:t>
      </w:r>
    </w:p>
    <w:p w:rsidR="00EF1875" w:rsidRPr="000A3782" w:rsidRDefault="00EF1875" w:rsidP="00EF1875">
      <w:pPr>
        <w:shd w:val="clear" w:color="auto" w:fill="FFFFFF"/>
        <w:tabs>
          <w:tab w:val="left" w:pos="1692"/>
        </w:tabs>
        <w:spacing w:after="0" w:line="240" w:lineRule="auto"/>
        <w:ind w:left="-567" w:firstLine="567"/>
        <w:rPr>
          <w:rFonts w:ascii="Times New Roman" w:hAnsi="Times New Roman"/>
          <w:sz w:val="28"/>
          <w:szCs w:val="28"/>
        </w:rPr>
      </w:pPr>
      <w:r w:rsidRPr="000A3782">
        <w:rPr>
          <w:rFonts w:ascii="Times New Roman" w:hAnsi="Times New Roman"/>
          <w:sz w:val="28"/>
          <w:szCs w:val="28"/>
        </w:rPr>
        <w:t>-посредством размещения информации на официальном сайте</w:t>
      </w:r>
      <w:r>
        <w:rPr>
          <w:rFonts w:ascii="Times New Roman" w:hAnsi="Times New Roman"/>
          <w:sz w:val="28"/>
          <w:szCs w:val="28"/>
        </w:rPr>
        <w:t xml:space="preserve"> администрации Кушвинского городского округа</w:t>
      </w:r>
      <w:r w:rsidRPr="000A3782">
        <w:rPr>
          <w:rFonts w:ascii="Times New Roman" w:hAnsi="Times New Roman"/>
          <w:sz w:val="28"/>
          <w:szCs w:val="28"/>
        </w:rPr>
        <w:t>;</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sidRPr="000A3782">
        <w:rPr>
          <w:rFonts w:ascii="Times New Roman" w:hAnsi="Times New Roman"/>
          <w:sz w:val="28"/>
          <w:szCs w:val="28"/>
        </w:rPr>
        <w:t>-</w:t>
      </w:r>
      <w:r w:rsidRPr="000A42E7">
        <w:rPr>
          <w:rFonts w:ascii="Times New Roman" w:eastAsia="Times New Roman" w:hAnsi="Times New Roman"/>
          <w:sz w:val="28"/>
          <w:szCs w:val="24"/>
          <w:lang w:eastAsia="ru-RU"/>
        </w:rPr>
        <w:t>на информационных стендах;</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1.1.1. </w:t>
      </w:r>
      <w:r w:rsidRPr="000A42E7">
        <w:rPr>
          <w:rFonts w:ascii="Times New Roman" w:eastAsia="Times New Roman" w:hAnsi="Times New Roman"/>
          <w:sz w:val="28"/>
          <w:szCs w:val="24"/>
          <w:lang w:eastAsia="ru-RU"/>
        </w:rPr>
        <w:t>Консультации предоставляются по вопросам:</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r w:rsidRPr="000A42E7">
        <w:rPr>
          <w:rFonts w:ascii="Times New Roman" w:eastAsia="Times New Roman" w:hAnsi="Times New Roman"/>
          <w:sz w:val="28"/>
          <w:szCs w:val="24"/>
          <w:lang w:eastAsia="ru-RU"/>
        </w:rPr>
        <w:t>перечня необходимых документов;</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r w:rsidRPr="000A42E7">
        <w:rPr>
          <w:rFonts w:ascii="Times New Roman" w:eastAsia="Times New Roman" w:hAnsi="Times New Roman"/>
          <w:sz w:val="28"/>
          <w:szCs w:val="24"/>
          <w:lang w:eastAsia="ru-RU"/>
        </w:rPr>
        <w:t>источников получения необходимых документов;</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r w:rsidRPr="000A42E7">
        <w:rPr>
          <w:rFonts w:ascii="Times New Roman" w:eastAsia="Times New Roman" w:hAnsi="Times New Roman"/>
          <w:sz w:val="28"/>
          <w:szCs w:val="24"/>
          <w:lang w:eastAsia="ru-RU"/>
        </w:rPr>
        <w:t>мест и графиков приема граждан специалистами администрации;</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w:t>
      </w:r>
      <w:r w:rsidRPr="000A42E7">
        <w:rPr>
          <w:rFonts w:ascii="Times New Roman" w:eastAsia="Times New Roman" w:hAnsi="Times New Roman"/>
          <w:sz w:val="28"/>
          <w:szCs w:val="24"/>
          <w:lang w:eastAsia="ru-RU"/>
        </w:rPr>
        <w:t>порядка и сроков рассмотрения заявлений и документов;</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sidRPr="000A42E7">
        <w:rPr>
          <w:rFonts w:ascii="Times New Roman" w:eastAsia="Times New Roman" w:hAnsi="Times New Roman"/>
          <w:sz w:val="28"/>
          <w:szCs w:val="24"/>
          <w:lang w:eastAsia="ru-RU"/>
        </w:rPr>
        <w:t>-</w:t>
      </w:r>
      <w:r>
        <w:rPr>
          <w:rFonts w:ascii="Times New Roman" w:eastAsia="Times New Roman" w:hAnsi="Times New Roman"/>
          <w:sz w:val="28"/>
          <w:szCs w:val="24"/>
          <w:lang w:eastAsia="ru-RU"/>
        </w:rPr>
        <w:t xml:space="preserve"> </w:t>
      </w:r>
      <w:r w:rsidRPr="000A42E7">
        <w:rPr>
          <w:rFonts w:ascii="Times New Roman" w:eastAsia="Times New Roman" w:hAnsi="Times New Roman"/>
          <w:sz w:val="28"/>
          <w:szCs w:val="24"/>
          <w:lang w:eastAsia="ru-RU"/>
        </w:rPr>
        <w:t>порядка обжалования действий (бездействий) и решений, осуществляемых и принимаемых в ходе предоставления муниципальной услуги.</w:t>
      </w:r>
    </w:p>
    <w:p w:rsidR="00EF1875" w:rsidRPr="000A42E7" w:rsidRDefault="00EF1875" w:rsidP="00EF1875">
      <w:pPr>
        <w:shd w:val="clear" w:color="auto" w:fill="FFFFFF"/>
        <w:tabs>
          <w:tab w:val="left" w:pos="1692"/>
        </w:tabs>
        <w:spacing w:after="0" w:line="240" w:lineRule="auto"/>
        <w:ind w:left="-567" w:firstLine="567"/>
        <w:rPr>
          <w:rFonts w:ascii="Times New Roman" w:eastAsia="Times New Roman" w:hAnsi="Times New Roman"/>
          <w:sz w:val="28"/>
          <w:szCs w:val="24"/>
          <w:lang w:eastAsia="ru-RU"/>
        </w:rPr>
      </w:pPr>
      <w:r>
        <w:rPr>
          <w:rFonts w:ascii="Times New Roman" w:eastAsia="Times New Roman" w:hAnsi="Times New Roman"/>
          <w:sz w:val="28"/>
          <w:szCs w:val="24"/>
          <w:lang w:eastAsia="ru-RU"/>
        </w:rPr>
        <w:t>1.1.2</w:t>
      </w:r>
      <w:r w:rsidRPr="000A42E7">
        <w:rPr>
          <w:rFonts w:ascii="Times New Roman" w:eastAsia="Times New Roman" w:hAnsi="Times New Roman"/>
          <w:sz w:val="28"/>
          <w:szCs w:val="24"/>
          <w:lang w:eastAsia="ru-RU"/>
        </w:rPr>
        <w:t>. Основными требованиями при консультировании и информировании являются: компетентность, вежливость, четкость в изложении материала, полнота консультирования.</w:t>
      </w:r>
    </w:p>
    <w:p w:rsidR="00EF1875" w:rsidRPr="000A3782" w:rsidRDefault="00EF1875" w:rsidP="00EF1875">
      <w:pPr>
        <w:shd w:val="clear" w:color="auto" w:fill="FFFFFF"/>
        <w:tabs>
          <w:tab w:val="left" w:pos="1692"/>
        </w:tabs>
        <w:spacing w:after="0" w:line="240" w:lineRule="auto"/>
        <w:ind w:left="-567" w:firstLine="567"/>
        <w:rPr>
          <w:rFonts w:ascii="Times New Roman" w:hAnsi="Times New Roman"/>
          <w:sz w:val="28"/>
          <w:szCs w:val="28"/>
        </w:rPr>
      </w:pPr>
      <w:r>
        <w:rPr>
          <w:rFonts w:ascii="Times New Roman" w:eastAsia="Times New Roman" w:hAnsi="Times New Roman"/>
          <w:sz w:val="28"/>
          <w:szCs w:val="24"/>
          <w:lang w:eastAsia="ru-RU"/>
        </w:rPr>
        <w:t>1.1.3</w:t>
      </w:r>
      <w:r w:rsidRPr="000A42E7">
        <w:rPr>
          <w:rFonts w:ascii="Times New Roman" w:eastAsia="Times New Roman" w:hAnsi="Times New Roman"/>
          <w:sz w:val="28"/>
          <w:szCs w:val="24"/>
          <w:lang w:eastAsia="ru-RU"/>
        </w:rPr>
        <w:t xml:space="preserve">. Должностные лица (специалисты) </w:t>
      </w:r>
      <w:r>
        <w:rPr>
          <w:rFonts w:ascii="Times New Roman" w:eastAsia="Times New Roman" w:hAnsi="Times New Roman"/>
          <w:sz w:val="28"/>
          <w:szCs w:val="24"/>
          <w:lang w:eastAsia="ru-RU"/>
        </w:rPr>
        <w:t>Комитета</w:t>
      </w:r>
      <w:r w:rsidRPr="000A42E7">
        <w:rPr>
          <w:rFonts w:ascii="Times New Roman" w:eastAsia="Times New Roman" w:hAnsi="Times New Roman"/>
          <w:sz w:val="28"/>
          <w:szCs w:val="24"/>
          <w:lang w:eastAsia="ru-RU"/>
        </w:rPr>
        <w:t>, осуществляющие прием, консультирование</w:t>
      </w:r>
      <w:r w:rsidRPr="000A3782">
        <w:rPr>
          <w:rFonts w:ascii="Times New Roman" w:hAnsi="Times New Roman"/>
          <w:color w:val="000000"/>
          <w:spacing w:val="3"/>
          <w:sz w:val="28"/>
          <w:szCs w:val="28"/>
        </w:rPr>
        <w:t xml:space="preserve">, обязаны относиться к обратившимся </w:t>
      </w:r>
      <w:r w:rsidRPr="000A3782">
        <w:rPr>
          <w:rFonts w:ascii="Times New Roman" w:hAnsi="Times New Roman"/>
          <w:color w:val="000000"/>
          <w:spacing w:val="7"/>
          <w:sz w:val="28"/>
          <w:szCs w:val="28"/>
        </w:rPr>
        <w:t xml:space="preserve">гражданам корректно и внимательно, не унижая их чести </w:t>
      </w:r>
      <w:r>
        <w:rPr>
          <w:rFonts w:ascii="Times New Roman" w:hAnsi="Times New Roman"/>
          <w:color w:val="000000"/>
          <w:spacing w:val="7"/>
          <w:sz w:val="28"/>
          <w:szCs w:val="28"/>
        </w:rPr>
        <w:t xml:space="preserve">и </w:t>
      </w:r>
      <w:r w:rsidRPr="000A3782">
        <w:rPr>
          <w:rFonts w:ascii="Times New Roman" w:hAnsi="Times New Roman"/>
          <w:color w:val="000000"/>
          <w:spacing w:val="5"/>
          <w:sz w:val="28"/>
          <w:szCs w:val="28"/>
        </w:rPr>
        <w:t>достоинства.</w:t>
      </w:r>
    </w:p>
    <w:p w:rsidR="00EF1875" w:rsidRPr="000A42E7" w:rsidRDefault="00EF1875" w:rsidP="00EF1875">
      <w:pPr>
        <w:shd w:val="clear" w:color="auto" w:fill="FFFFFF"/>
        <w:tabs>
          <w:tab w:val="left" w:pos="1922"/>
        </w:tabs>
        <w:spacing w:after="0" w:line="240" w:lineRule="auto"/>
        <w:ind w:left="-567" w:firstLine="567"/>
        <w:rPr>
          <w:rFonts w:ascii="Times New Roman" w:hAnsi="Times New Roman"/>
          <w:color w:val="000000"/>
          <w:spacing w:val="3"/>
          <w:sz w:val="28"/>
          <w:szCs w:val="28"/>
        </w:rPr>
      </w:pPr>
      <w:r>
        <w:rPr>
          <w:rFonts w:ascii="Times New Roman" w:hAnsi="Times New Roman"/>
          <w:color w:val="000000"/>
          <w:spacing w:val="2"/>
          <w:sz w:val="28"/>
          <w:szCs w:val="28"/>
        </w:rPr>
        <w:t xml:space="preserve">1.1.4. </w:t>
      </w:r>
      <w:r w:rsidRPr="000A3782">
        <w:rPr>
          <w:rFonts w:ascii="Times New Roman" w:hAnsi="Times New Roman"/>
          <w:color w:val="000000"/>
          <w:spacing w:val="2"/>
          <w:sz w:val="28"/>
          <w:szCs w:val="28"/>
        </w:rPr>
        <w:t xml:space="preserve">Гражданин с учетом графика (режима) работы </w:t>
      </w:r>
      <w:r>
        <w:rPr>
          <w:rFonts w:ascii="Times New Roman" w:hAnsi="Times New Roman"/>
          <w:color w:val="000000"/>
          <w:spacing w:val="3"/>
          <w:sz w:val="28"/>
          <w:szCs w:val="28"/>
        </w:rPr>
        <w:t>Комитета</w:t>
      </w:r>
      <w:r w:rsidRPr="000A42E7">
        <w:rPr>
          <w:rFonts w:ascii="Times New Roman" w:hAnsi="Times New Roman"/>
          <w:color w:val="000000"/>
          <w:spacing w:val="3"/>
          <w:sz w:val="28"/>
          <w:szCs w:val="28"/>
        </w:rPr>
        <w:t xml:space="preserve"> с момента представления заявления и необходимых документов  имеет право на получение сведений о прохождении процедур по рассмотрению его заявления и документов при помощи телефона, Интернета, электронной почты.</w:t>
      </w:r>
    </w:p>
    <w:p w:rsidR="00EF1875" w:rsidRPr="000A42E7" w:rsidRDefault="00EF1875" w:rsidP="00EF1875">
      <w:pPr>
        <w:shd w:val="clear" w:color="auto" w:fill="FFFFFF"/>
        <w:tabs>
          <w:tab w:val="left" w:pos="720"/>
        </w:tabs>
        <w:spacing w:after="0" w:line="240" w:lineRule="auto"/>
        <w:ind w:left="-567" w:firstLine="567"/>
        <w:rPr>
          <w:rFonts w:ascii="Times New Roman" w:hAnsi="Times New Roman"/>
          <w:color w:val="000000"/>
          <w:spacing w:val="3"/>
          <w:sz w:val="28"/>
          <w:szCs w:val="28"/>
        </w:rPr>
      </w:pPr>
      <w:r w:rsidRPr="000A42E7">
        <w:rPr>
          <w:rFonts w:ascii="Times New Roman" w:hAnsi="Times New Roman"/>
          <w:color w:val="000000"/>
          <w:spacing w:val="3"/>
          <w:sz w:val="28"/>
          <w:szCs w:val="28"/>
        </w:rPr>
        <w:t>1.</w:t>
      </w:r>
      <w:r>
        <w:rPr>
          <w:rFonts w:ascii="Times New Roman" w:hAnsi="Times New Roman"/>
          <w:color w:val="000000"/>
          <w:spacing w:val="3"/>
          <w:sz w:val="28"/>
          <w:szCs w:val="28"/>
        </w:rPr>
        <w:t>1.5</w:t>
      </w:r>
      <w:r w:rsidRPr="000A42E7">
        <w:rPr>
          <w:rFonts w:ascii="Times New Roman" w:hAnsi="Times New Roman"/>
          <w:color w:val="000000"/>
          <w:spacing w:val="3"/>
          <w:sz w:val="28"/>
          <w:szCs w:val="28"/>
        </w:rPr>
        <w:t>. Максимальный срок выполнения административной процедуры по информированию и консультированию – 15 минут.</w:t>
      </w:r>
    </w:p>
    <w:p w:rsidR="00EF1875" w:rsidRDefault="00EF1875" w:rsidP="00EF1875">
      <w:pPr>
        <w:shd w:val="clear" w:color="auto" w:fill="FFFFFF"/>
        <w:tabs>
          <w:tab w:val="left" w:pos="720"/>
        </w:tabs>
        <w:spacing w:after="0" w:line="240" w:lineRule="auto"/>
        <w:ind w:left="-567" w:firstLine="567"/>
        <w:rPr>
          <w:rFonts w:ascii="Times New Roman" w:hAnsi="Times New Roman"/>
          <w:color w:val="000000"/>
          <w:spacing w:val="3"/>
          <w:sz w:val="28"/>
          <w:szCs w:val="28"/>
        </w:rPr>
      </w:pPr>
      <w:r w:rsidRPr="000A42E7">
        <w:rPr>
          <w:rFonts w:ascii="Times New Roman" w:hAnsi="Times New Roman"/>
          <w:color w:val="000000"/>
          <w:spacing w:val="3"/>
          <w:sz w:val="28"/>
          <w:szCs w:val="28"/>
        </w:rPr>
        <w:t>1.</w:t>
      </w:r>
      <w:r>
        <w:rPr>
          <w:rFonts w:ascii="Times New Roman" w:hAnsi="Times New Roman"/>
          <w:color w:val="000000"/>
          <w:spacing w:val="3"/>
          <w:sz w:val="28"/>
          <w:szCs w:val="28"/>
        </w:rPr>
        <w:t>1</w:t>
      </w:r>
      <w:r w:rsidRPr="000A42E7">
        <w:rPr>
          <w:rFonts w:ascii="Times New Roman" w:hAnsi="Times New Roman"/>
          <w:color w:val="000000"/>
          <w:spacing w:val="3"/>
          <w:sz w:val="28"/>
          <w:szCs w:val="28"/>
        </w:rPr>
        <w:t>.</w:t>
      </w:r>
      <w:r>
        <w:rPr>
          <w:rFonts w:ascii="Times New Roman" w:hAnsi="Times New Roman"/>
          <w:color w:val="000000"/>
          <w:spacing w:val="3"/>
          <w:sz w:val="28"/>
          <w:szCs w:val="28"/>
        </w:rPr>
        <w:t>6</w:t>
      </w:r>
      <w:r w:rsidRPr="000A42E7">
        <w:rPr>
          <w:rFonts w:ascii="Times New Roman" w:hAnsi="Times New Roman"/>
          <w:color w:val="000000"/>
          <w:spacing w:val="3"/>
          <w:sz w:val="28"/>
          <w:szCs w:val="28"/>
        </w:rPr>
        <w:t xml:space="preserve"> Информация о предоставления муниципальной услуги предоставляется бесплатно.</w:t>
      </w:r>
    </w:p>
    <w:p w:rsidR="00EF1875" w:rsidRDefault="00C90CCA" w:rsidP="00EF1875">
      <w:pPr>
        <w:widowControl w:val="0"/>
        <w:shd w:val="clear" w:color="auto" w:fill="FFFFFF"/>
        <w:tabs>
          <w:tab w:val="left" w:pos="-284"/>
        </w:tabs>
        <w:autoSpaceDE w:val="0"/>
        <w:autoSpaceDN w:val="0"/>
        <w:adjustRightInd w:val="0"/>
        <w:spacing w:after="0" w:line="240" w:lineRule="auto"/>
        <w:ind w:left="-567" w:firstLine="567"/>
        <w:rPr>
          <w:rFonts w:ascii="Times New Roman" w:hAnsi="Times New Roman"/>
          <w:color w:val="000000"/>
          <w:spacing w:val="5"/>
          <w:sz w:val="28"/>
          <w:szCs w:val="28"/>
        </w:rPr>
      </w:pPr>
      <w:r>
        <w:rPr>
          <w:rFonts w:ascii="Times New Roman" w:hAnsi="Times New Roman"/>
          <w:color w:val="000000"/>
          <w:spacing w:val="5"/>
          <w:sz w:val="28"/>
          <w:szCs w:val="28"/>
        </w:rPr>
        <w:t>1.2</w:t>
      </w:r>
      <w:r w:rsidR="00EF1875">
        <w:rPr>
          <w:rFonts w:ascii="Times New Roman" w:hAnsi="Times New Roman"/>
          <w:color w:val="000000"/>
          <w:spacing w:val="5"/>
          <w:sz w:val="28"/>
          <w:szCs w:val="28"/>
        </w:rPr>
        <w:t xml:space="preserve">. Основанием </w:t>
      </w:r>
      <w:r w:rsidR="00EF1875" w:rsidRPr="0092051E">
        <w:rPr>
          <w:rFonts w:ascii="Times New Roman" w:hAnsi="Times New Roman"/>
          <w:color w:val="000000"/>
          <w:spacing w:val="5"/>
          <w:sz w:val="28"/>
          <w:szCs w:val="28"/>
        </w:rPr>
        <w:t>для начала административной процедуры</w:t>
      </w:r>
      <w:r w:rsidR="00EF1875">
        <w:rPr>
          <w:rFonts w:ascii="Times New Roman" w:hAnsi="Times New Roman"/>
          <w:color w:val="000000"/>
          <w:spacing w:val="5"/>
          <w:sz w:val="28"/>
          <w:szCs w:val="28"/>
        </w:rPr>
        <w:t xml:space="preserve"> «Проведение торгов» является подготовка постановления главы администрации Кушвинского городского округа о проведении торгов и утверждении аукционной комиссии.</w:t>
      </w:r>
      <w:r w:rsidR="00B465EF">
        <w:rPr>
          <w:rFonts w:ascii="Times New Roman" w:hAnsi="Times New Roman"/>
          <w:color w:val="000000"/>
          <w:spacing w:val="5"/>
          <w:sz w:val="28"/>
          <w:szCs w:val="28"/>
        </w:rPr>
        <w:t xml:space="preserve"> Аукцион проводится в соответствии с законодательство</w:t>
      </w:r>
      <w:r>
        <w:rPr>
          <w:rFonts w:ascii="Times New Roman" w:hAnsi="Times New Roman"/>
          <w:color w:val="000000"/>
          <w:spacing w:val="5"/>
          <w:sz w:val="28"/>
          <w:szCs w:val="28"/>
        </w:rPr>
        <w:t>м</w:t>
      </w:r>
      <w:r w:rsidR="00B465EF">
        <w:rPr>
          <w:rFonts w:ascii="Times New Roman" w:hAnsi="Times New Roman"/>
          <w:color w:val="000000"/>
          <w:spacing w:val="5"/>
          <w:sz w:val="28"/>
          <w:szCs w:val="28"/>
        </w:rPr>
        <w:t xml:space="preserve"> Российской Федерации.</w:t>
      </w:r>
    </w:p>
    <w:p w:rsidR="00C90CCA" w:rsidRDefault="00C90CCA" w:rsidP="00EF1875">
      <w:pPr>
        <w:widowControl w:val="0"/>
        <w:shd w:val="clear" w:color="auto" w:fill="FFFFFF"/>
        <w:tabs>
          <w:tab w:val="left" w:pos="-284"/>
        </w:tabs>
        <w:autoSpaceDE w:val="0"/>
        <w:autoSpaceDN w:val="0"/>
        <w:adjustRightInd w:val="0"/>
        <w:spacing w:after="0" w:line="240" w:lineRule="auto"/>
        <w:ind w:left="-567" w:firstLine="567"/>
        <w:rPr>
          <w:rFonts w:ascii="Times New Roman" w:hAnsi="Times New Roman"/>
          <w:color w:val="000000"/>
          <w:spacing w:val="5"/>
          <w:sz w:val="28"/>
          <w:szCs w:val="28"/>
        </w:rPr>
      </w:pPr>
      <w:r>
        <w:rPr>
          <w:rFonts w:ascii="Times New Roman" w:hAnsi="Times New Roman"/>
          <w:color w:val="000000"/>
          <w:spacing w:val="5"/>
          <w:sz w:val="28"/>
          <w:szCs w:val="28"/>
        </w:rPr>
        <w:t>Организация торгов, прием заявок, отказ в допуске претендентов к участию в торгах</w:t>
      </w:r>
      <w:r w:rsidR="003755B2">
        <w:rPr>
          <w:rFonts w:ascii="Times New Roman" w:hAnsi="Times New Roman"/>
          <w:color w:val="000000"/>
          <w:spacing w:val="5"/>
          <w:sz w:val="28"/>
          <w:szCs w:val="28"/>
        </w:rPr>
        <w:t>, осуществляется комиссией в соответствии с порядком, утвержденным Приказом Федеральной антимонопольной службы РФ от 11.02.</w:t>
      </w:r>
      <w:r w:rsidR="003755B2" w:rsidRPr="003755B2">
        <w:rPr>
          <w:rFonts w:ascii="Times New Roman" w:hAnsi="Times New Roman"/>
          <w:color w:val="000000"/>
          <w:spacing w:val="5"/>
          <w:sz w:val="28"/>
          <w:szCs w:val="28"/>
        </w:rPr>
        <w:t>2010</w:t>
      </w:r>
      <w:r w:rsidR="003755B2">
        <w:rPr>
          <w:rFonts w:ascii="Times New Roman" w:hAnsi="Times New Roman"/>
          <w:color w:val="000000"/>
          <w:spacing w:val="5"/>
          <w:sz w:val="28"/>
          <w:szCs w:val="28"/>
        </w:rPr>
        <w:t>г. № 67.</w:t>
      </w:r>
    </w:p>
    <w:p w:rsidR="00F32500" w:rsidRPr="003755B2" w:rsidRDefault="00F32500" w:rsidP="00EF1875">
      <w:pPr>
        <w:widowControl w:val="0"/>
        <w:shd w:val="clear" w:color="auto" w:fill="FFFFFF"/>
        <w:tabs>
          <w:tab w:val="left" w:pos="-284"/>
        </w:tabs>
        <w:autoSpaceDE w:val="0"/>
        <w:autoSpaceDN w:val="0"/>
        <w:adjustRightInd w:val="0"/>
        <w:spacing w:after="0" w:line="240" w:lineRule="auto"/>
        <w:ind w:left="-567" w:firstLine="567"/>
        <w:rPr>
          <w:rFonts w:ascii="Times New Roman" w:hAnsi="Times New Roman"/>
          <w:color w:val="000000"/>
          <w:spacing w:val="5"/>
          <w:sz w:val="28"/>
          <w:szCs w:val="28"/>
        </w:rPr>
      </w:pPr>
      <w:r>
        <w:rPr>
          <w:rFonts w:ascii="Times New Roman" w:hAnsi="Times New Roman"/>
          <w:color w:val="000000"/>
          <w:spacing w:val="5"/>
          <w:sz w:val="28"/>
          <w:szCs w:val="28"/>
        </w:rPr>
        <w:t>Участником торгов  не вправе быть лицо, занимающее преимущественное положение в сфере распространение наружной рекламы на момент подачи заявки на участие в торгах.</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lastRenderedPageBreak/>
        <w:t>Комиссия ведет протокол приема заявок на участие в торгах, который должен содержать сведения о заявителях, о датах подачи заявок, о внесенных задатках, а также сведения о заявителях, не допущенных к участию в торгах с указанием причин отказа.</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Протокол приема заявок подписывается членами комиссии в течение одного дня со дня окончания срока приема заявок. Заявитель становится участником торгов с момента подписания организатором торгов протокола приема заявок.</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Заявители, признанные участниками торгов, и заявители, не допущенные к участию в торгах, уведомляются о принятом решении не позднее следующего дня после даты оформления данного решения протоколом приема заявок на участие в торгах.</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Комитет обязан вернуть внесенный задаток заявителю, не допущенному к участию в торгах, в сроки установленные действующим законодательством.</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Комитет обязан возвратить внесенный задаток заявителю в сроки установленные действующим законодательством. В случае отзыва заявки заявителем позднее дня окончания срока приема заявок задаток возвращается в порядке, установленном для участников торгов.</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Комиссия ведет протокол торгов, в котором фиксируется последнее предложение о цене приобретаемого в собственность земельного участка или о размере арендной платы.</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Результаты торгов оформляются протоколом, который подписывается организатором торгов и победителем торгов в день проведения торгов. Протокол о результатах торгов составляется в двух экземплярах, один из которых передается победителю торгов, а второй остается у организатора торгов. В протоколе также указываются:</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 предмет торгов;</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 победитель торгов;</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 xml:space="preserve">-цена предоставления места для  </w:t>
      </w:r>
      <w:r w:rsidRPr="00A31E2D">
        <w:rPr>
          <w:rFonts w:ascii="Times New Roman" w:hAnsi="Times New Roman"/>
          <w:sz w:val="28"/>
          <w:szCs w:val="28"/>
          <w:lang w:eastAsia="ru-RU"/>
        </w:rPr>
        <w:t>установки рекламной конструкции с использованием имущества Кушвинского городского округа</w:t>
      </w:r>
      <w:r w:rsidRPr="00A31E2D">
        <w:rPr>
          <w:rFonts w:ascii="Times New Roman" w:hAnsi="Times New Roman"/>
          <w:sz w:val="28"/>
          <w:szCs w:val="28"/>
        </w:rPr>
        <w:t>.</w:t>
      </w:r>
    </w:p>
    <w:p w:rsidR="00EF1875" w:rsidRPr="00A31E2D" w:rsidRDefault="00EF1875" w:rsidP="00EF1875">
      <w:pPr>
        <w:pStyle w:val="a6"/>
        <w:tabs>
          <w:tab w:val="left" w:pos="9639"/>
        </w:tabs>
        <w:ind w:left="-567" w:firstLine="567"/>
        <w:rPr>
          <w:rFonts w:ascii="Times New Roman" w:hAnsi="Times New Roman"/>
          <w:sz w:val="28"/>
          <w:szCs w:val="28"/>
        </w:rPr>
      </w:pPr>
      <w:r w:rsidRPr="00A31E2D">
        <w:rPr>
          <w:rFonts w:ascii="Times New Roman" w:hAnsi="Times New Roman"/>
          <w:sz w:val="28"/>
          <w:szCs w:val="28"/>
        </w:rPr>
        <w:t>Комитет, в сроки установленные действующим законодательством, обязан возвратить задатки лицам, участвовавшим в торгах, но не победившем в нем.</w:t>
      </w:r>
    </w:p>
    <w:p w:rsidR="00EF1875" w:rsidRDefault="00EF1875" w:rsidP="00EF1875">
      <w:pPr>
        <w:widowControl w:val="0"/>
        <w:shd w:val="clear" w:color="auto" w:fill="FFFFFF"/>
        <w:tabs>
          <w:tab w:val="left" w:pos="0"/>
        </w:tabs>
        <w:autoSpaceDE w:val="0"/>
        <w:autoSpaceDN w:val="0"/>
        <w:adjustRightInd w:val="0"/>
        <w:spacing w:after="0" w:line="240" w:lineRule="auto"/>
        <w:ind w:left="-567" w:firstLine="567"/>
        <w:rPr>
          <w:rFonts w:ascii="Times New Roman" w:hAnsi="Times New Roman"/>
          <w:sz w:val="28"/>
          <w:szCs w:val="28"/>
        </w:rPr>
      </w:pPr>
      <w:r w:rsidRPr="00A31E2D">
        <w:rPr>
          <w:rFonts w:ascii="Times New Roman" w:hAnsi="Times New Roman"/>
          <w:sz w:val="28"/>
          <w:szCs w:val="28"/>
        </w:rPr>
        <w:t>Комиссия в случаях, если торги были признаны несостоявшимся, вправе объявить о проведении повторных торгов. При этом могут быть изменены условия торгов. Информация о результатах торгов публикуется организатором торгов в порядке, предусмотренным действующим законодательством.</w:t>
      </w:r>
    </w:p>
    <w:p w:rsidR="00F575A5" w:rsidRPr="0092051E" w:rsidRDefault="00F575A5" w:rsidP="00EF1875">
      <w:pPr>
        <w:widowControl w:val="0"/>
        <w:shd w:val="clear" w:color="auto" w:fill="FFFFFF"/>
        <w:tabs>
          <w:tab w:val="left" w:pos="0"/>
        </w:tabs>
        <w:autoSpaceDE w:val="0"/>
        <w:autoSpaceDN w:val="0"/>
        <w:adjustRightInd w:val="0"/>
        <w:spacing w:after="0" w:line="240" w:lineRule="auto"/>
        <w:ind w:left="-567" w:firstLine="567"/>
        <w:rPr>
          <w:rFonts w:ascii="Times New Roman" w:hAnsi="Times New Roman"/>
          <w:color w:val="000000"/>
          <w:spacing w:val="5"/>
          <w:sz w:val="28"/>
          <w:szCs w:val="28"/>
        </w:rPr>
      </w:pPr>
      <w:r>
        <w:rPr>
          <w:rFonts w:ascii="Times New Roman" w:hAnsi="Times New Roman"/>
          <w:sz w:val="28"/>
          <w:szCs w:val="28"/>
        </w:rPr>
        <w:t>Если по результатам проведения аукциона или конкурса лицо приобретает преимущественное положение в сфере распространения наружной рекламы, то данные результаты являются недействительными.</w:t>
      </w:r>
    </w:p>
    <w:p w:rsidR="00EF1875" w:rsidRDefault="00C90CCA" w:rsidP="00EF1875">
      <w:pPr>
        <w:widowControl w:val="0"/>
        <w:shd w:val="clear" w:color="auto" w:fill="FFFFFF"/>
        <w:tabs>
          <w:tab w:val="left" w:pos="0"/>
        </w:tabs>
        <w:autoSpaceDE w:val="0"/>
        <w:autoSpaceDN w:val="0"/>
        <w:adjustRightInd w:val="0"/>
        <w:spacing w:after="0" w:line="240" w:lineRule="auto"/>
        <w:ind w:left="-567" w:firstLine="567"/>
        <w:rPr>
          <w:rFonts w:ascii="Times New Roman" w:hAnsi="Times New Roman"/>
          <w:color w:val="000000"/>
          <w:spacing w:val="5"/>
          <w:sz w:val="28"/>
          <w:szCs w:val="28"/>
        </w:rPr>
      </w:pPr>
      <w:r>
        <w:rPr>
          <w:rFonts w:ascii="Times New Roman" w:hAnsi="Times New Roman"/>
          <w:color w:val="000000"/>
          <w:spacing w:val="5"/>
          <w:sz w:val="28"/>
          <w:szCs w:val="28"/>
        </w:rPr>
        <w:t>1.3</w:t>
      </w:r>
      <w:r w:rsidR="00EF1875">
        <w:rPr>
          <w:rFonts w:ascii="Times New Roman" w:hAnsi="Times New Roman"/>
          <w:color w:val="000000"/>
          <w:spacing w:val="5"/>
          <w:sz w:val="28"/>
          <w:szCs w:val="28"/>
        </w:rPr>
        <w:t>.</w:t>
      </w:r>
      <w:r w:rsidR="00EF1875" w:rsidRPr="0092051E">
        <w:rPr>
          <w:rFonts w:ascii="Times New Roman" w:hAnsi="Times New Roman"/>
          <w:color w:val="000000"/>
          <w:spacing w:val="5"/>
          <w:sz w:val="28"/>
          <w:szCs w:val="28"/>
        </w:rPr>
        <w:t xml:space="preserve"> Основанием для начала административной процедуры </w:t>
      </w:r>
      <w:r w:rsidR="00EF1875">
        <w:rPr>
          <w:rFonts w:ascii="Times New Roman" w:hAnsi="Times New Roman"/>
          <w:color w:val="000000"/>
          <w:spacing w:val="5"/>
          <w:sz w:val="28"/>
          <w:szCs w:val="28"/>
        </w:rPr>
        <w:t>«П</w:t>
      </w:r>
      <w:r w:rsidR="00EF1875" w:rsidRPr="005902A1">
        <w:rPr>
          <w:rFonts w:ascii="Times New Roman" w:eastAsia="Times New Roman" w:hAnsi="Times New Roman"/>
          <w:sz w:val="28"/>
          <w:szCs w:val="24"/>
          <w:lang w:eastAsia="ru-RU"/>
        </w:rPr>
        <w:t>ринятие решения о заключении (отказе в заключении) договора</w:t>
      </w:r>
      <w:r w:rsidR="00EF1875">
        <w:rPr>
          <w:rFonts w:ascii="Times New Roman" w:eastAsia="Times New Roman" w:hAnsi="Times New Roman"/>
          <w:sz w:val="28"/>
          <w:szCs w:val="24"/>
          <w:lang w:eastAsia="ru-RU"/>
        </w:rPr>
        <w:t xml:space="preserve"> по предоставлению мест для установки рекламной конструкции</w:t>
      </w:r>
      <w:r w:rsidR="00EF1875" w:rsidRPr="0092051E">
        <w:rPr>
          <w:rFonts w:ascii="Times New Roman" w:hAnsi="Times New Roman"/>
          <w:color w:val="000000"/>
          <w:spacing w:val="5"/>
          <w:sz w:val="28"/>
          <w:szCs w:val="28"/>
        </w:rPr>
        <w:t xml:space="preserve">» является </w:t>
      </w:r>
      <w:r w:rsidR="00EF1875">
        <w:rPr>
          <w:rFonts w:ascii="Times New Roman" w:hAnsi="Times New Roman"/>
          <w:color w:val="000000"/>
          <w:spacing w:val="5"/>
          <w:sz w:val="28"/>
          <w:szCs w:val="28"/>
        </w:rPr>
        <w:t>результаты проведения торгов.</w:t>
      </w:r>
    </w:p>
    <w:p w:rsidR="00EF1875" w:rsidRPr="00AB1DE7" w:rsidRDefault="00C90CCA" w:rsidP="00EF1875">
      <w:pPr>
        <w:shd w:val="clear" w:color="auto" w:fill="FFFFFF"/>
        <w:tabs>
          <w:tab w:val="left" w:pos="1332"/>
        </w:tabs>
        <w:spacing w:after="0" w:line="240" w:lineRule="auto"/>
        <w:ind w:left="-567" w:firstLine="567"/>
        <w:rPr>
          <w:rFonts w:ascii="Times New Roman" w:hAnsi="Times New Roman"/>
          <w:color w:val="000000"/>
          <w:spacing w:val="5"/>
          <w:sz w:val="28"/>
          <w:szCs w:val="28"/>
        </w:rPr>
      </w:pPr>
      <w:r>
        <w:rPr>
          <w:rFonts w:ascii="Times New Roman" w:hAnsi="Times New Roman"/>
          <w:color w:val="000000"/>
          <w:spacing w:val="5"/>
          <w:sz w:val="28"/>
          <w:szCs w:val="28"/>
        </w:rPr>
        <w:t>1.3</w:t>
      </w:r>
      <w:r w:rsidR="00EF1875" w:rsidRPr="00AB1DE7">
        <w:rPr>
          <w:rFonts w:ascii="Times New Roman" w:hAnsi="Times New Roman"/>
          <w:color w:val="000000"/>
          <w:spacing w:val="5"/>
          <w:sz w:val="28"/>
          <w:szCs w:val="28"/>
        </w:rPr>
        <w:t xml:space="preserve">.1. Результатом административного действия является принятие решения о заключении (отказе в заключении)  договора </w:t>
      </w:r>
      <w:r w:rsidR="00EF1875">
        <w:rPr>
          <w:rFonts w:ascii="Times New Roman" w:eastAsia="Times New Roman" w:hAnsi="Times New Roman"/>
          <w:sz w:val="28"/>
          <w:szCs w:val="24"/>
          <w:lang w:eastAsia="ru-RU"/>
        </w:rPr>
        <w:t>по предоставлению места для установки рекламной конструкции</w:t>
      </w:r>
      <w:r w:rsidR="00710810">
        <w:rPr>
          <w:rFonts w:ascii="Times New Roman" w:hAnsi="Times New Roman"/>
          <w:color w:val="000000"/>
          <w:spacing w:val="5"/>
          <w:sz w:val="28"/>
          <w:szCs w:val="28"/>
        </w:rPr>
        <w:t xml:space="preserve"> и оформление договора.</w:t>
      </w:r>
    </w:p>
    <w:p w:rsidR="00217DE8" w:rsidRDefault="00217DE8" w:rsidP="00EF1875">
      <w:pPr>
        <w:spacing w:after="0" w:line="240" w:lineRule="auto"/>
        <w:ind w:left="-567" w:firstLine="567"/>
        <w:jc w:val="center"/>
        <w:rPr>
          <w:rFonts w:ascii="Times New Roman" w:hAnsi="Times New Roman"/>
          <w:sz w:val="28"/>
          <w:szCs w:val="28"/>
        </w:rPr>
      </w:pPr>
      <w:r>
        <w:rPr>
          <w:rFonts w:ascii="Times New Roman" w:hAnsi="Times New Roman"/>
          <w:b/>
          <w:sz w:val="28"/>
          <w:szCs w:val="28"/>
        </w:rPr>
        <w:lastRenderedPageBreak/>
        <w:t>Раздел</w:t>
      </w:r>
      <w:r w:rsidRPr="00B737ED">
        <w:rPr>
          <w:rFonts w:ascii="Times New Roman" w:hAnsi="Times New Roman"/>
          <w:b/>
          <w:sz w:val="28"/>
          <w:szCs w:val="28"/>
        </w:rPr>
        <w:t xml:space="preserve"> 4. </w:t>
      </w:r>
      <w:r>
        <w:rPr>
          <w:rFonts w:ascii="Times New Roman" w:hAnsi="Times New Roman"/>
          <w:b/>
          <w:sz w:val="28"/>
          <w:szCs w:val="28"/>
        </w:rPr>
        <w:t>Формы</w:t>
      </w:r>
      <w:r w:rsidRPr="00B737ED">
        <w:rPr>
          <w:rFonts w:ascii="Times New Roman" w:hAnsi="Times New Roman"/>
          <w:b/>
          <w:sz w:val="28"/>
          <w:szCs w:val="28"/>
        </w:rPr>
        <w:t xml:space="preserve"> контроля за </w:t>
      </w:r>
      <w:r>
        <w:rPr>
          <w:rFonts w:ascii="Times New Roman" w:hAnsi="Times New Roman"/>
          <w:b/>
          <w:sz w:val="28"/>
          <w:szCs w:val="28"/>
        </w:rPr>
        <w:t>исполнением административного регламента</w:t>
      </w:r>
    </w:p>
    <w:p w:rsidR="00217DE8" w:rsidRPr="003658C4" w:rsidRDefault="00217DE8" w:rsidP="00EF1875">
      <w:pPr>
        <w:spacing w:after="0" w:line="240" w:lineRule="auto"/>
        <w:ind w:left="-567" w:firstLine="567"/>
        <w:rPr>
          <w:rFonts w:ascii="Times New Roman" w:hAnsi="Times New Roman"/>
          <w:sz w:val="28"/>
          <w:szCs w:val="28"/>
        </w:rPr>
      </w:pPr>
      <w:r>
        <w:rPr>
          <w:rFonts w:ascii="Times New Roman" w:hAnsi="Times New Roman"/>
          <w:sz w:val="28"/>
          <w:szCs w:val="28"/>
        </w:rPr>
        <w:t>4.1. В</w:t>
      </w:r>
      <w:r w:rsidRPr="003658C4">
        <w:rPr>
          <w:rFonts w:ascii="Times New Roman" w:hAnsi="Times New Roman"/>
          <w:sz w:val="28"/>
          <w:szCs w:val="28"/>
        </w:rPr>
        <w:t xml:space="preserve">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217DE8" w:rsidRPr="003658C4" w:rsidRDefault="00217DE8" w:rsidP="00EF1875">
      <w:pPr>
        <w:pStyle w:val="a7"/>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w:t>
      </w:r>
      <w:r w:rsidRPr="003658C4">
        <w:rPr>
          <w:rFonts w:ascii="Times New Roman" w:hAnsi="Times New Roman"/>
          <w:sz w:val="28"/>
          <w:szCs w:val="28"/>
        </w:rPr>
        <w:t>Задачами осуществления контроля являются:</w:t>
      </w:r>
    </w:p>
    <w:p w:rsidR="00217DE8" w:rsidRPr="003658C4" w:rsidRDefault="00217DE8" w:rsidP="00EF1875">
      <w:pPr>
        <w:pStyle w:val="a7"/>
        <w:spacing w:after="0" w:line="240" w:lineRule="auto"/>
        <w:ind w:left="-567" w:firstLine="567"/>
        <w:jc w:val="both"/>
        <w:rPr>
          <w:rFonts w:ascii="Times New Roman" w:hAnsi="Times New Roman"/>
          <w:sz w:val="28"/>
          <w:szCs w:val="28"/>
        </w:rPr>
      </w:pPr>
      <w:r w:rsidRPr="003658C4">
        <w:rPr>
          <w:rFonts w:ascii="Times New Roman" w:hAnsi="Times New Roman"/>
          <w:sz w:val="28"/>
          <w:szCs w:val="28"/>
        </w:rPr>
        <w:t xml:space="preserve">соблюдение специалистами настоящего регламента, порядка и сроков осуществления административных действий и процедур; </w:t>
      </w:r>
    </w:p>
    <w:p w:rsidR="00217DE8" w:rsidRPr="003658C4" w:rsidRDefault="00217DE8" w:rsidP="00EF1875">
      <w:pPr>
        <w:pStyle w:val="a7"/>
        <w:spacing w:after="0" w:line="240" w:lineRule="auto"/>
        <w:ind w:left="-567" w:firstLine="567"/>
        <w:jc w:val="both"/>
        <w:rPr>
          <w:rFonts w:ascii="Times New Roman" w:hAnsi="Times New Roman"/>
          <w:sz w:val="28"/>
          <w:szCs w:val="28"/>
        </w:rPr>
      </w:pPr>
      <w:r w:rsidRPr="003658C4">
        <w:rPr>
          <w:rFonts w:ascii="Times New Roman" w:hAnsi="Times New Roman"/>
          <w:sz w:val="28"/>
          <w:szCs w:val="28"/>
        </w:rPr>
        <w:t>предупреждение и пресечение возможных нарушений прав и законных интересов заявителей;</w:t>
      </w:r>
    </w:p>
    <w:p w:rsidR="00217DE8" w:rsidRPr="003658C4" w:rsidRDefault="00217DE8" w:rsidP="00EF1875">
      <w:pPr>
        <w:pStyle w:val="a7"/>
        <w:spacing w:after="0" w:line="240" w:lineRule="auto"/>
        <w:ind w:left="-567" w:firstLine="567"/>
        <w:jc w:val="both"/>
        <w:rPr>
          <w:rFonts w:ascii="Times New Roman" w:hAnsi="Times New Roman"/>
          <w:sz w:val="28"/>
          <w:szCs w:val="28"/>
        </w:rPr>
      </w:pPr>
      <w:r w:rsidRPr="003658C4">
        <w:rPr>
          <w:rFonts w:ascii="Times New Roman" w:hAnsi="Times New Roman"/>
          <w:sz w:val="28"/>
          <w:szCs w:val="28"/>
        </w:rPr>
        <w:t>выявление имеющихся нарушений прав и законных интересов заявителей и устранение таких нарушений;</w:t>
      </w:r>
    </w:p>
    <w:p w:rsidR="00217DE8" w:rsidRPr="003658C4" w:rsidRDefault="00217DE8" w:rsidP="00EF1875">
      <w:pPr>
        <w:pStyle w:val="a7"/>
        <w:spacing w:after="0" w:line="240" w:lineRule="auto"/>
        <w:ind w:left="-567" w:firstLine="567"/>
        <w:jc w:val="both"/>
        <w:rPr>
          <w:rFonts w:ascii="Times New Roman" w:hAnsi="Times New Roman"/>
          <w:sz w:val="28"/>
          <w:szCs w:val="28"/>
        </w:rPr>
      </w:pPr>
      <w:r>
        <w:rPr>
          <w:rFonts w:ascii="Times New Roman" w:hAnsi="Times New Roman"/>
          <w:sz w:val="28"/>
          <w:szCs w:val="28"/>
        </w:rPr>
        <w:t>с</w:t>
      </w:r>
      <w:r w:rsidRPr="003658C4">
        <w:rPr>
          <w:rFonts w:ascii="Times New Roman" w:hAnsi="Times New Roman"/>
          <w:sz w:val="28"/>
          <w:szCs w:val="28"/>
        </w:rPr>
        <w:t>овершенствование процесса оказания муниципальной услуги.</w:t>
      </w:r>
    </w:p>
    <w:p w:rsidR="00217DE8" w:rsidRDefault="00217DE8" w:rsidP="00EF1875">
      <w:pPr>
        <w:pStyle w:val="a7"/>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4.2. </w:t>
      </w:r>
      <w:r w:rsidRPr="00B36619">
        <w:rPr>
          <w:rFonts w:ascii="Times New Roman" w:hAnsi="Times New Roman"/>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r>
        <w:rPr>
          <w:rFonts w:ascii="Times New Roman" w:hAnsi="Times New Roman"/>
          <w:sz w:val="28"/>
          <w:szCs w:val="28"/>
        </w:rPr>
        <w:t xml:space="preserve"> </w:t>
      </w:r>
    </w:p>
    <w:p w:rsidR="00217DE8" w:rsidRPr="003658C4" w:rsidRDefault="00217DE8" w:rsidP="00EF1875">
      <w:pPr>
        <w:pStyle w:val="a7"/>
        <w:spacing w:after="0" w:line="240" w:lineRule="auto"/>
        <w:ind w:left="-567" w:firstLine="567"/>
        <w:jc w:val="both"/>
        <w:rPr>
          <w:rFonts w:ascii="Times New Roman" w:hAnsi="Times New Roman"/>
          <w:sz w:val="28"/>
          <w:szCs w:val="28"/>
        </w:rPr>
      </w:pPr>
      <w:r w:rsidRPr="003658C4">
        <w:rPr>
          <w:rFonts w:ascii="Times New Roman" w:hAnsi="Times New Roman"/>
          <w:sz w:val="28"/>
          <w:szCs w:val="28"/>
        </w:rPr>
        <w:t>Формами осуществления контроля являются проверки (плановые и внеплановые) и текущий контроль.</w:t>
      </w:r>
    </w:p>
    <w:p w:rsidR="00217DE8" w:rsidRDefault="00217DE8" w:rsidP="00EF1875">
      <w:pPr>
        <w:autoSpaceDE w:val="0"/>
        <w:autoSpaceDN w:val="0"/>
        <w:adjustRightInd w:val="0"/>
        <w:spacing w:after="0" w:line="240" w:lineRule="auto"/>
        <w:ind w:left="-567" w:firstLine="567"/>
        <w:rPr>
          <w:rFonts w:ascii="Times New Roman" w:hAnsi="Times New Roman"/>
          <w:sz w:val="28"/>
          <w:szCs w:val="28"/>
        </w:rPr>
      </w:pPr>
      <w:r>
        <w:rPr>
          <w:rFonts w:ascii="Times New Roman" w:hAnsi="Times New Roman"/>
          <w:sz w:val="28"/>
          <w:szCs w:val="28"/>
        </w:rPr>
        <w:t xml:space="preserve">3. </w:t>
      </w:r>
      <w:r w:rsidRPr="00B84134">
        <w:rPr>
          <w:rFonts w:ascii="Times New Roman" w:hAnsi="Times New Roman"/>
          <w:sz w:val="28"/>
          <w:szCs w:val="28"/>
        </w:rPr>
        <w:t xml:space="preserve">Плановые проверки проводятся в соответствии с графиком, утвержденным распоряжением </w:t>
      </w:r>
      <w:r>
        <w:rPr>
          <w:rFonts w:ascii="Times New Roman" w:hAnsi="Times New Roman"/>
          <w:sz w:val="28"/>
          <w:szCs w:val="28"/>
        </w:rPr>
        <w:t>администрации Кушвинского городского округа</w:t>
      </w:r>
      <w:r w:rsidRPr="00B84134">
        <w:rPr>
          <w:rFonts w:ascii="Times New Roman" w:hAnsi="Times New Roman"/>
          <w:sz w:val="28"/>
          <w:szCs w:val="28"/>
        </w:rPr>
        <w:t xml:space="preserve">. Состав лиц, осуществляющих плановую проверку, и лиц, в отношении действий которых будет проведена плановая проверка, устанавливается распоряжением </w:t>
      </w:r>
      <w:r>
        <w:rPr>
          <w:rFonts w:ascii="Times New Roman" w:hAnsi="Times New Roman"/>
          <w:sz w:val="28"/>
          <w:szCs w:val="28"/>
        </w:rPr>
        <w:t>администрации Кушвинского городского округа.</w:t>
      </w:r>
      <w:r w:rsidRPr="00B84134">
        <w:rPr>
          <w:rFonts w:ascii="Times New Roman" w:hAnsi="Times New Roman"/>
          <w:sz w:val="28"/>
          <w:szCs w:val="28"/>
        </w:rPr>
        <w:t xml:space="preserve"> Распоряжение доводится до сведения </w:t>
      </w:r>
      <w:r>
        <w:rPr>
          <w:rFonts w:ascii="Times New Roman" w:hAnsi="Times New Roman"/>
          <w:sz w:val="28"/>
          <w:szCs w:val="28"/>
        </w:rPr>
        <w:t>председателя</w:t>
      </w:r>
      <w:r w:rsidRPr="00B84134">
        <w:rPr>
          <w:rFonts w:ascii="Times New Roman" w:hAnsi="Times New Roman"/>
          <w:sz w:val="28"/>
          <w:szCs w:val="28"/>
        </w:rPr>
        <w:t xml:space="preserve"> </w:t>
      </w:r>
      <w:r>
        <w:rPr>
          <w:rFonts w:ascii="Times New Roman" w:hAnsi="Times New Roman"/>
          <w:sz w:val="28"/>
          <w:szCs w:val="28"/>
        </w:rPr>
        <w:t>Комитета</w:t>
      </w:r>
      <w:r w:rsidRPr="00B84134">
        <w:rPr>
          <w:rFonts w:ascii="Times New Roman" w:hAnsi="Times New Roman"/>
          <w:sz w:val="28"/>
          <w:szCs w:val="28"/>
        </w:rPr>
        <w:t xml:space="preserve"> (в случае, если плановая проверка проводится в отношении действий специалиста </w:t>
      </w:r>
      <w:r>
        <w:rPr>
          <w:rFonts w:ascii="Times New Roman" w:hAnsi="Times New Roman"/>
          <w:sz w:val="28"/>
          <w:szCs w:val="28"/>
        </w:rPr>
        <w:t>Комитета</w:t>
      </w:r>
      <w:r w:rsidRPr="00B84134">
        <w:rPr>
          <w:rFonts w:ascii="Times New Roman" w:hAnsi="Times New Roman"/>
          <w:sz w:val="28"/>
          <w:szCs w:val="28"/>
        </w:rPr>
        <w:t xml:space="preserve">)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w:t>
      </w:r>
      <w:r>
        <w:rPr>
          <w:rFonts w:ascii="Times New Roman" w:hAnsi="Times New Roman"/>
          <w:sz w:val="28"/>
          <w:szCs w:val="28"/>
        </w:rPr>
        <w:t>председателем Комитета</w:t>
      </w:r>
      <w:r w:rsidRPr="00B84134">
        <w:rPr>
          <w:rFonts w:ascii="Times New Roman" w:hAnsi="Times New Roman"/>
          <w:sz w:val="28"/>
          <w:szCs w:val="28"/>
        </w:rPr>
        <w:t xml:space="preserve"> (в случае, если проверка проводится в отношении дейст</w:t>
      </w:r>
      <w:r>
        <w:rPr>
          <w:rFonts w:ascii="Times New Roman" w:hAnsi="Times New Roman"/>
          <w:sz w:val="28"/>
          <w:szCs w:val="28"/>
        </w:rPr>
        <w:t xml:space="preserve">вий специалиста </w:t>
      </w:r>
      <w:r w:rsidR="00944BE0">
        <w:rPr>
          <w:rFonts w:ascii="Times New Roman" w:hAnsi="Times New Roman"/>
          <w:sz w:val="28"/>
          <w:szCs w:val="28"/>
        </w:rPr>
        <w:t>Комитета</w:t>
      </w:r>
      <w:r>
        <w:rPr>
          <w:rFonts w:ascii="Times New Roman" w:hAnsi="Times New Roman"/>
          <w:sz w:val="28"/>
          <w:szCs w:val="28"/>
        </w:rPr>
        <w:t>).</w:t>
      </w:r>
    </w:p>
    <w:p w:rsidR="00217DE8" w:rsidRPr="00B84134" w:rsidRDefault="00217DE8" w:rsidP="00EF1875">
      <w:pPr>
        <w:autoSpaceDE w:val="0"/>
        <w:autoSpaceDN w:val="0"/>
        <w:adjustRightInd w:val="0"/>
        <w:spacing w:after="0" w:line="240" w:lineRule="auto"/>
        <w:ind w:left="-567" w:firstLine="567"/>
        <w:rPr>
          <w:rFonts w:ascii="Times New Roman" w:hAnsi="Times New Roman"/>
          <w:sz w:val="28"/>
          <w:szCs w:val="28"/>
        </w:rPr>
      </w:pPr>
      <w:r w:rsidRPr="00B84134">
        <w:rPr>
          <w:rFonts w:ascii="Times New Roman" w:hAnsi="Times New Roman"/>
          <w:sz w:val="28"/>
          <w:szCs w:val="28"/>
        </w:rPr>
        <w:t>Внеплановые проверки проводятся по конкретному обращению граждан.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217DE8" w:rsidRPr="003658C4" w:rsidRDefault="00217DE8" w:rsidP="00EF1875">
      <w:pPr>
        <w:pStyle w:val="a7"/>
        <w:spacing w:after="0" w:line="240" w:lineRule="auto"/>
        <w:ind w:left="-567" w:firstLine="567"/>
        <w:jc w:val="both"/>
        <w:rPr>
          <w:rFonts w:ascii="Times New Roman" w:hAnsi="Times New Roman"/>
          <w:sz w:val="28"/>
          <w:szCs w:val="28"/>
        </w:rPr>
      </w:pPr>
      <w:r w:rsidRPr="003658C4">
        <w:rPr>
          <w:rFonts w:ascii="Times New Roman" w:hAnsi="Times New Roman"/>
          <w:sz w:val="28"/>
          <w:szCs w:val="28"/>
        </w:rPr>
        <w:t xml:space="preserve">Текущий контроль </w:t>
      </w:r>
      <w:r>
        <w:rPr>
          <w:rFonts w:ascii="Times New Roman" w:hAnsi="Times New Roman"/>
          <w:sz w:val="28"/>
          <w:szCs w:val="28"/>
        </w:rPr>
        <w:t>н</w:t>
      </w:r>
      <w:r w:rsidRPr="003658C4">
        <w:rPr>
          <w:rFonts w:ascii="Times New Roman" w:hAnsi="Times New Roman"/>
          <w:sz w:val="28"/>
          <w:szCs w:val="28"/>
        </w:rPr>
        <w:t>а</w:t>
      </w:r>
      <w:r>
        <w:rPr>
          <w:rFonts w:ascii="Times New Roman" w:hAnsi="Times New Roman"/>
          <w:sz w:val="28"/>
          <w:szCs w:val="28"/>
        </w:rPr>
        <w:t>д</w:t>
      </w:r>
      <w:r w:rsidRPr="003658C4">
        <w:rPr>
          <w:rFonts w:ascii="Times New Roman" w:hAnsi="Times New Roman"/>
          <w:sz w:val="28"/>
          <w:szCs w:val="28"/>
        </w:rPr>
        <w:t xml:space="preserve"> </w:t>
      </w:r>
      <w:r>
        <w:rPr>
          <w:rFonts w:ascii="Times New Roman" w:hAnsi="Times New Roman"/>
          <w:sz w:val="28"/>
          <w:szCs w:val="28"/>
        </w:rPr>
        <w:t xml:space="preserve">надлежащим выполнением </w:t>
      </w:r>
      <w:r w:rsidRPr="003658C4">
        <w:rPr>
          <w:rFonts w:ascii="Times New Roman" w:hAnsi="Times New Roman"/>
          <w:sz w:val="28"/>
          <w:szCs w:val="28"/>
        </w:rPr>
        <w:t xml:space="preserve">специалистом административных действий в рамках административной процедуры осуществляется </w:t>
      </w:r>
      <w:r w:rsidR="00944BE0">
        <w:rPr>
          <w:rFonts w:ascii="Times New Roman" w:hAnsi="Times New Roman"/>
          <w:sz w:val="28"/>
          <w:szCs w:val="28"/>
        </w:rPr>
        <w:t>председателем комитета по управлению муниципальным имуществом</w:t>
      </w:r>
      <w:r>
        <w:rPr>
          <w:rFonts w:ascii="Times New Roman" w:hAnsi="Times New Roman"/>
          <w:sz w:val="28"/>
          <w:szCs w:val="28"/>
        </w:rPr>
        <w:t xml:space="preserve"> Кушвинского городского округа.</w:t>
      </w:r>
    </w:p>
    <w:p w:rsidR="00217DE8" w:rsidRDefault="00217DE8" w:rsidP="00EF1875">
      <w:pPr>
        <w:pStyle w:val="ConsPlusNormal"/>
        <w:ind w:left="-567"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4. </w:t>
      </w:r>
      <w:r w:rsidRPr="00B36619">
        <w:rPr>
          <w:rFonts w:ascii="Times New Roman" w:hAnsi="Times New Roman" w:cs="Times New Roman"/>
          <w:sz w:val="28"/>
          <w:szCs w:val="28"/>
        </w:rPr>
        <w:t xml:space="preserve">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217DE8" w:rsidRDefault="00217DE8" w:rsidP="00EF1875">
      <w:pPr>
        <w:spacing w:after="0" w:line="240" w:lineRule="auto"/>
        <w:ind w:left="-567" w:firstLine="567"/>
        <w:rPr>
          <w:rFonts w:ascii="Times New Roman" w:hAnsi="Times New Roman"/>
          <w:sz w:val="28"/>
          <w:szCs w:val="28"/>
        </w:rPr>
      </w:pPr>
    </w:p>
    <w:p w:rsidR="00217DE8" w:rsidRPr="00B737ED" w:rsidRDefault="00217DE8" w:rsidP="00EF1875">
      <w:pPr>
        <w:spacing w:after="0" w:line="240" w:lineRule="auto"/>
        <w:ind w:left="-567" w:firstLine="567"/>
        <w:jc w:val="center"/>
        <w:rPr>
          <w:rFonts w:ascii="Times New Roman" w:hAnsi="Times New Roman"/>
          <w:b/>
          <w:sz w:val="28"/>
          <w:szCs w:val="28"/>
        </w:rPr>
      </w:pPr>
      <w:r>
        <w:rPr>
          <w:rFonts w:ascii="Times New Roman" w:hAnsi="Times New Roman"/>
          <w:b/>
          <w:sz w:val="28"/>
          <w:szCs w:val="28"/>
        </w:rPr>
        <w:lastRenderedPageBreak/>
        <w:t>Раздел</w:t>
      </w:r>
      <w:r w:rsidRPr="00B737ED">
        <w:rPr>
          <w:rFonts w:ascii="Times New Roman" w:hAnsi="Times New Roman"/>
          <w:b/>
          <w:sz w:val="28"/>
          <w:szCs w:val="28"/>
        </w:rPr>
        <w:t xml:space="preserve"> 5. </w:t>
      </w:r>
      <w:r>
        <w:rPr>
          <w:rFonts w:ascii="Times New Roman" w:hAnsi="Times New Roman"/>
          <w:b/>
          <w:sz w:val="28"/>
          <w:szCs w:val="28"/>
        </w:rPr>
        <w:t xml:space="preserve">Досудебный (внесудебный) порядок </w:t>
      </w:r>
      <w:r w:rsidRPr="00B737ED">
        <w:rPr>
          <w:rFonts w:ascii="Times New Roman" w:hAnsi="Times New Roman"/>
          <w:b/>
          <w:sz w:val="28"/>
          <w:szCs w:val="28"/>
        </w:rPr>
        <w:t xml:space="preserve"> обжалования </w:t>
      </w:r>
      <w:r>
        <w:rPr>
          <w:rFonts w:ascii="Times New Roman" w:hAnsi="Times New Roman"/>
          <w:b/>
          <w:sz w:val="28"/>
          <w:szCs w:val="28"/>
        </w:rPr>
        <w:t xml:space="preserve">решений и </w:t>
      </w:r>
      <w:r w:rsidRPr="00B737ED">
        <w:rPr>
          <w:rFonts w:ascii="Times New Roman" w:hAnsi="Times New Roman"/>
          <w:b/>
          <w:sz w:val="28"/>
          <w:szCs w:val="28"/>
        </w:rPr>
        <w:t xml:space="preserve">действий (бездействия) </w:t>
      </w:r>
      <w:r>
        <w:rPr>
          <w:rFonts w:ascii="Times New Roman" w:hAnsi="Times New Roman"/>
          <w:b/>
          <w:sz w:val="28"/>
          <w:szCs w:val="28"/>
        </w:rPr>
        <w:t xml:space="preserve">органа, предоставляющего муниципальную услугу, муниципальных служащих, участвующих в предоставлении муниципальной услуги </w:t>
      </w:r>
    </w:p>
    <w:p w:rsidR="00217DE8"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1.</w:t>
      </w:r>
      <w:r w:rsidRPr="00083B4A">
        <w:rPr>
          <w:rFonts w:ascii="Times New Roman" w:hAnsi="Times New Roman"/>
          <w:sz w:val="28"/>
          <w:szCs w:val="28"/>
        </w:rPr>
        <w:t>Заинтересованные лица имеют право на обжалование решений, принятых в ходе исполнения муниципальной функции, действий или бездействия должностных лиц администрации, участвующих в исполнении функции во внесудебном или судебном порядке.</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 xml:space="preserve">2. Жалоба на действия (бездействие) должностных лиц и принятые ими решения при исполнении муниципальной </w:t>
      </w:r>
      <w:r>
        <w:rPr>
          <w:rFonts w:ascii="Times New Roman" w:hAnsi="Times New Roman"/>
          <w:sz w:val="28"/>
          <w:szCs w:val="28"/>
        </w:rPr>
        <w:t>услуги</w:t>
      </w:r>
      <w:r w:rsidRPr="00083B4A">
        <w:rPr>
          <w:rFonts w:ascii="Times New Roman" w:hAnsi="Times New Roman"/>
          <w:sz w:val="28"/>
          <w:szCs w:val="28"/>
        </w:rPr>
        <w:t xml:space="preserve"> (далее по тексту - жалоба) может быть подана главе администрации  городского округа. </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3. Жалоба подается в письменной форме, должна быть подписана лицом, обратившимся с жалобой (его уполномоченным представителем) и содержать:</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1) наименование должности, фамилию, имя, отчество должностного лица действия (бездействия) и решения которого обжалуются;</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2) фамилию, имя, отчество лица, подавшего жалобу, его место жительства или местонахождение, почтовый адрес, по которому должен быть направлен ответ, личную подпись и дату;</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3) существо обжалуемых действий (бездействие), решений.</w:t>
      </w:r>
    </w:p>
    <w:p w:rsidR="00217DE8"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 xml:space="preserve">4. </w:t>
      </w:r>
      <w:r w:rsidRPr="00083B4A">
        <w:rPr>
          <w:rFonts w:ascii="Times New Roman" w:hAnsi="Times New Roman"/>
          <w:sz w:val="28"/>
          <w:szCs w:val="28"/>
        </w:rPr>
        <w:t>В рассмотрении жалобы по существу может быть отказано в случаях, предусмотренных Федеральным законом «О порядке рассмотрения обращений граждан Российской Федерации».</w:t>
      </w:r>
    </w:p>
    <w:p w:rsidR="00217DE8"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5. Основанием для начала процедуры досудебного (внесудебного) обжалования является регистрация жалобы, поступившей от заявителя.</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6</w:t>
      </w:r>
      <w:r w:rsidRPr="00083B4A">
        <w:rPr>
          <w:rFonts w:ascii="Times New Roman" w:hAnsi="Times New Roman"/>
          <w:sz w:val="28"/>
          <w:szCs w:val="28"/>
        </w:rPr>
        <w:t>. Права заявителя на получение информации и документов, необходимых для обоснования и рассмотрения жалобы:</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1) представлять дополнительные документы и материалы либо обращаться с просьбой об их истребовании;</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083B4A">
        <w:rPr>
          <w:rFonts w:ascii="Times New Roman" w:hAnsi="Times New Roman"/>
          <w:sz w:val="28"/>
          <w:szCs w:val="28"/>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17DE8" w:rsidRPr="00083B4A"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7.</w:t>
      </w:r>
      <w:r w:rsidRPr="00083B4A">
        <w:rPr>
          <w:rFonts w:ascii="Times New Roman" w:hAnsi="Times New Roman"/>
          <w:sz w:val="28"/>
          <w:szCs w:val="28"/>
        </w:rPr>
        <w:t xml:space="preserve"> Жалоба должна быть рассмотрена в течение 30 дней с момента ее поступления.</w:t>
      </w:r>
    </w:p>
    <w:p w:rsidR="00217DE8" w:rsidRPr="00512E41"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Pr>
          <w:rFonts w:ascii="Times New Roman" w:hAnsi="Times New Roman"/>
          <w:sz w:val="28"/>
          <w:szCs w:val="28"/>
        </w:rPr>
        <w:t>8</w:t>
      </w:r>
      <w:r w:rsidRPr="00083B4A">
        <w:rPr>
          <w:rFonts w:ascii="Times New Roman" w:hAnsi="Times New Roman"/>
          <w:sz w:val="28"/>
          <w:szCs w:val="28"/>
        </w:rPr>
        <w:t xml:space="preserve">. </w:t>
      </w:r>
      <w:r w:rsidRPr="00512E41">
        <w:rPr>
          <w:rFonts w:ascii="Times New Roman" w:hAnsi="Times New Roman"/>
          <w:sz w:val="28"/>
          <w:szCs w:val="28"/>
        </w:rPr>
        <w:t>Результаты досудебного обжалования:</w:t>
      </w:r>
    </w:p>
    <w:p w:rsidR="00217DE8" w:rsidRPr="00512E41"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512E41">
        <w:rPr>
          <w:rFonts w:ascii="Times New Roman" w:hAnsi="Times New Roman"/>
          <w:sz w:val="28"/>
          <w:szCs w:val="28"/>
        </w:rPr>
        <w:t>- признание правомерным действия (бездействия) и (или) решения должностного лица, принятых при оказании муниципальной услуги, и отказ в удовлетворении жалобы;</w:t>
      </w:r>
    </w:p>
    <w:p w:rsidR="00217DE8" w:rsidRPr="00512E41"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512E41">
        <w:rPr>
          <w:rFonts w:ascii="Times New Roman" w:hAnsi="Times New Roman"/>
          <w:sz w:val="28"/>
          <w:szCs w:val="28"/>
        </w:rPr>
        <w:t xml:space="preserve">- признание действия (бездействия) и (или) решения должностного лица, принятых при оказании муниципальной услуги, неправомерным и определение в целях устранения допущенных нарушений мер ответственности, предусмотренных </w:t>
      </w:r>
      <w:hyperlink r:id="rId10" w:history="1">
        <w:r w:rsidRPr="00512E41">
          <w:rPr>
            <w:rFonts w:ascii="Times New Roman" w:hAnsi="Times New Roman"/>
            <w:sz w:val="28"/>
            <w:szCs w:val="28"/>
          </w:rPr>
          <w:t>трудовым законодательством</w:t>
        </w:r>
      </w:hyperlink>
      <w:r>
        <w:rPr>
          <w:rFonts w:ascii="Times New Roman" w:hAnsi="Times New Roman"/>
          <w:sz w:val="28"/>
          <w:szCs w:val="28"/>
        </w:rPr>
        <w:t xml:space="preserve"> </w:t>
      </w:r>
      <w:r w:rsidRPr="00512E41">
        <w:rPr>
          <w:rFonts w:ascii="Times New Roman" w:hAnsi="Times New Roman"/>
          <w:sz w:val="28"/>
          <w:szCs w:val="28"/>
        </w:rPr>
        <w:t>Российской</w:t>
      </w:r>
      <w:r>
        <w:rPr>
          <w:rFonts w:ascii="Times New Roman" w:hAnsi="Times New Roman"/>
          <w:sz w:val="28"/>
          <w:szCs w:val="28"/>
        </w:rPr>
        <w:t xml:space="preserve"> </w:t>
      </w:r>
      <w:r w:rsidRPr="00512E41">
        <w:rPr>
          <w:rFonts w:ascii="Times New Roman" w:hAnsi="Times New Roman"/>
          <w:sz w:val="28"/>
          <w:szCs w:val="28"/>
        </w:rPr>
        <w:t xml:space="preserve">Федерации и </w:t>
      </w:r>
      <w:hyperlink r:id="rId11" w:history="1">
        <w:r w:rsidRPr="00512E41">
          <w:rPr>
            <w:rFonts w:ascii="Times New Roman" w:hAnsi="Times New Roman"/>
            <w:sz w:val="28"/>
            <w:szCs w:val="28"/>
          </w:rPr>
          <w:t>законодательством</w:t>
        </w:r>
      </w:hyperlink>
      <w:r w:rsidRPr="00512E41">
        <w:rPr>
          <w:rFonts w:ascii="Times New Roman" w:hAnsi="Times New Roman"/>
          <w:sz w:val="28"/>
          <w:szCs w:val="28"/>
        </w:rPr>
        <w:t xml:space="preserve"> Российской Федерации о муниципальной службе, к должностному лицу, ответственному за действие (бездействие) и решение, </w:t>
      </w:r>
      <w:r w:rsidRPr="00512E41">
        <w:rPr>
          <w:rFonts w:ascii="Times New Roman" w:hAnsi="Times New Roman"/>
          <w:sz w:val="28"/>
          <w:szCs w:val="28"/>
        </w:rPr>
        <w:lastRenderedPageBreak/>
        <w:t>осуществляемые (принятые) в ходе оказания муниципальной услуги на основании настоящего регламента и повлекшие за собой жалобу заявителя.</w:t>
      </w:r>
    </w:p>
    <w:p w:rsidR="00217DE8" w:rsidRPr="00512E41" w:rsidRDefault="00217DE8" w:rsidP="00EF1875">
      <w:pPr>
        <w:autoSpaceDE w:val="0"/>
        <w:autoSpaceDN w:val="0"/>
        <w:adjustRightInd w:val="0"/>
        <w:spacing w:after="0" w:line="240" w:lineRule="auto"/>
        <w:ind w:left="-567" w:firstLine="567"/>
        <w:outlineLvl w:val="1"/>
        <w:rPr>
          <w:rFonts w:ascii="Times New Roman" w:hAnsi="Times New Roman"/>
          <w:sz w:val="28"/>
          <w:szCs w:val="28"/>
        </w:rPr>
      </w:pPr>
      <w:r w:rsidRPr="00512E41">
        <w:rPr>
          <w:rFonts w:ascii="Times New Roman" w:hAnsi="Times New Roman"/>
          <w:sz w:val="28"/>
          <w:szCs w:val="28"/>
        </w:rPr>
        <w:t>- Обращения заявителей (заинтересованных лиц),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w:t>
      </w:r>
    </w:p>
    <w:p w:rsidR="00217DE8" w:rsidRDefault="00217DE8" w:rsidP="00D44F84">
      <w:pPr>
        <w:autoSpaceDE w:val="0"/>
        <w:autoSpaceDN w:val="0"/>
        <w:adjustRightInd w:val="0"/>
        <w:spacing w:after="0" w:line="240" w:lineRule="auto"/>
        <w:ind w:left="-567" w:firstLine="567"/>
        <w:outlineLvl w:val="1"/>
      </w:pPr>
      <w:bookmarkStart w:id="3" w:name="sub_85"/>
      <w:r>
        <w:rPr>
          <w:rFonts w:ascii="Times New Roman" w:hAnsi="Times New Roman"/>
          <w:sz w:val="28"/>
          <w:szCs w:val="28"/>
        </w:rPr>
        <w:t>9</w:t>
      </w:r>
      <w:r w:rsidRPr="00512E41">
        <w:rPr>
          <w:rFonts w:ascii="Times New Roman" w:hAnsi="Times New Roman"/>
          <w:sz w:val="28"/>
          <w:szCs w:val="28"/>
        </w:rPr>
        <w:t>. Заявитель вправе обжаловать решения, принятые в ходе исполнения муниципальной услуги, действий или бездействие должных лиц, участвующих в осуществлении муниципальной услуги в суде общей юрисдикции.</w:t>
      </w:r>
      <w:bookmarkEnd w:id="3"/>
      <w:r>
        <w:rPr>
          <w:rFonts w:ascii="Times New Roman" w:hAnsi="Times New Roman"/>
          <w:sz w:val="24"/>
          <w:szCs w:val="24"/>
        </w:rPr>
        <w:t xml:space="preserve">                                                                      </w:t>
      </w:r>
    </w:p>
    <w:p w:rsidR="00217DE8" w:rsidRDefault="00217DE8" w:rsidP="00EF1875">
      <w:pPr>
        <w:tabs>
          <w:tab w:val="left" w:pos="2925"/>
        </w:tabs>
        <w:ind w:left="-567" w:firstLine="567"/>
        <w:jc w:val="center"/>
      </w:pPr>
    </w:p>
    <w:sectPr w:rsidR="00217DE8" w:rsidSect="00EF1875">
      <w:pgSz w:w="11906" w:h="16838"/>
      <w:pgMar w:top="993"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A4F" w:rsidRDefault="006D5A4F" w:rsidP="00A75DE9">
      <w:pPr>
        <w:spacing w:after="0" w:line="240" w:lineRule="auto"/>
      </w:pPr>
      <w:r>
        <w:separator/>
      </w:r>
    </w:p>
  </w:endnote>
  <w:endnote w:type="continuationSeparator" w:id="0">
    <w:p w:rsidR="006D5A4F" w:rsidRDefault="006D5A4F" w:rsidP="00A75D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A4F" w:rsidRDefault="006D5A4F" w:rsidP="00A75DE9">
      <w:pPr>
        <w:spacing w:after="0" w:line="240" w:lineRule="auto"/>
      </w:pPr>
      <w:r>
        <w:separator/>
      </w:r>
    </w:p>
  </w:footnote>
  <w:footnote w:type="continuationSeparator" w:id="0">
    <w:p w:rsidR="006D5A4F" w:rsidRDefault="006D5A4F" w:rsidP="00A75D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EB8A51E"/>
    <w:lvl w:ilvl="0">
      <w:numFmt w:val="bullet"/>
      <w:lvlText w:val="*"/>
      <w:lvlJc w:val="left"/>
    </w:lvl>
  </w:abstractNum>
  <w:abstractNum w:abstractNumId="1">
    <w:nsid w:val="05983C4A"/>
    <w:multiLevelType w:val="multilevel"/>
    <w:tmpl w:val="3C1E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CF2231"/>
    <w:multiLevelType w:val="multilevel"/>
    <w:tmpl w:val="DF5E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A83F75"/>
    <w:multiLevelType w:val="multilevel"/>
    <w:tmpl w:val="510A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6475049"/>
    <w:multiLevelType w:val="multilevel"/>
    <w:tmpl w:val="AFE0C3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1719AE"/>
    <w:multiLevelType w:val="multilevel"/>
    <w:tmpl w:val="B100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A2A75D3"/>
    <w:multiLevelType w:val="hybridMultilevel"/>
    <w:tmpl w:val="A95CD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90E10"/>
    <w:multiLevelType w:val="multilevel"/>
    <w:tmpl w:val="5524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553500"/>
    <w:multiLevelType w:val="multilevel"/>
    <w:tmpl w:val="E6FE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77D1F35"/>
    <w:multiLevelType w:val="multilevel"/>
    <w:tmpl w:val="1B9C8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D72B7F"/>
    <w:multiLevelType w:val="multilevel"/>
    <w:tmpl w:val="A95C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6115DFD"/>
    <w:multiLevelType w:val="multilevel"/>
    <w:tmpl w:val="0ECA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9C74DFF"/>
    <w:multiLevelType w:val="multilevel"/>
    <w:tmpl w:val="F8EE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834289C"/>
    <w:multiLevelType w:val="hybridMultilevel"/>
    <w:tmpl w:val="62D2A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586BEA"/>
    <w:multiLevelType w:val="multilevel"/>
    <w:tmpl w:val="7278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6665786"/>
    <w:multiLevelType w:val="multilevel"/>
    <w:tmpl w:val="ED9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B424238"/>
    <w:multiLevelType w:val="multilevel"/>
    <w:tmpl w:val="3E40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1636119"/>
    <w:multiLevelType w:val="multilevel"/>
    <w:tmpl w:val="6A6C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6FE7289"/>
    <w:multiLevelType w:val="multilevel"/>
    <w:tmpl w:val="6A52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E8A6D47"/>
    <w:multiLevelType w:val="multilevel"/>
    <w:tmpl w:val="1436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6D75D2F"/>
    <w:multiLevelType w:val="multilevel"/>
    <w:tmpl w:val="5A18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AB8290B"/>
    <w:multiLevelType w:val="multilevel"/>
    <w:tmpl w:val="6A6A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BFE0CFE"/>
    <w:multiLevelType w:val="multilevel"/>
    <w:tmpl w:val="4044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F9D6C30"/>
    <w:multiLevelType w:val="multilevel"/>
    <w:tmpl w:val="66E0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5"/>
  </w:num>
  <w:num w:numId="3">
    <w:abstractNumId w:val="7"/>
  </w:num>
  <w:num w:numId="4">
    <w:abstractNumId w:val="20"/>
  </w:num>
  <w:num w:numId="5">
    <w:abstractNumId w:val="11"/>
  </w:num>
  <w:num w:numId="6">
    <w:abstractNumId w:val="4"/>
  </w:num>
  <w:num w:numId="7">
    <w:abstractNumId w:val="19"/>
  </w:num>
  <w:num w:numId="8">
    <w:abstractNumId w:val="23"/>
  </w:num>
  <w:num w:numId="9">
    <w:abstractNumId w:val="12"/>
  </w:num>
  <w:num w:numId="10">
    <w:abstractNumId w:val="1"/>
  </w:num>
  <w:num w:numId="11">
    <w:abstractNumId w:val="14"/>
  </w:num>
  <w:num w:numId="12">
    <w:abstractNumId w:val="21"/>
  </w:num>
  <w:num w:numId="13">
    <w:abstractNumId w:val="22"/>
  </w:num>
  <w:num w:numId="14">
    <w:abstractNumId w:val="2"/>
  </w:num>
  <w:num w:numId="15">
    <w:abstractNumId w:val="18"/>
  </w:num>
  <w:num w:numId="16">
    <w:abstractNumId w:val="15"/>
  </w:num>
  <w:num w:numId="17">
    <w:abstractNumId w:val="10"/>
  </w:num>
  <w:num w:numId="18">
    <w:abstractNumId w:val="8"/>
  </w:num>
  <w:num w:numId="19">
    <w:abstractNumId w:val="3"/>
  </w:num>
  <w:num w:numId="20">
    <w:abstractNumId w:val="17"/>
  </w:num>
  <w:num w:numId="21">
    <w:abstractNumId w:val="16"/>
  </w:num>
  <w:num w:numId="22">
    <w:abstractNumId w:val="13"/>
  </w:num>
  <w:num w:numId="23">
    <w:abstractNumId w:val="6"/>
  </w:num>
  <w:num w:numId="24">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FA0070"/>
    <w:rsid w:val="00015442"/>
    <w:rsid w:val="00026598"/>
    <w:rsid w:val="0004375F"/>
    <w:rsid w:val="001313B0"/>
    <w:rsid w:val="00162325"/>
    <w:rsid w:val="0018212E"/>
    <w:rsid w:val="001E2627"/>
    <w:rsid w:val="00217DE8"/>
    <w:rsid w:val="002453CC"/>
    <w:rsid w:val="0028271B"/>
    <w:rsid w:val="00283843"/>
    <w:rsid w:val="00286F1C"/>
    <w:rsid w:val="00293C15"/>
    <w:rsid w:val="002C4290"/>
    <w:rsid w:val="002C5DFD"/>
    <w:rsid w:val="002D25C6"/>
    <w:rsid w:val="003136A1"/>
    <w:rsid w:val="00327AC4"/>
    <w:rsid w:val="00333060"/>
    <w:rsid w:val="003463CF"/>
    <w:rsid w:val="003755B2"/>
    <w:rsid w:val="00392768"/>
    <w:rsid w:val="003D522A"/>
    <w:rsid w:val="003F6AAC"/>
    <w:rsid w:val="004024C7"/>
    <w:rsid w:val="00436D45"/>
    <w:rsid w:val="00476662"/>
    <w:rsid w:val="004845DD"/>
    <w:rsid w:val="00486E2D"/>
    <w:rsid w:val="004A1227"/>
    <w:rsid w:val="004B69E3"/>
    <w:rsid w:val="00500919"/>
    <w:rsid w:val="00530375"/>
    <w:rsid w:val="005459DA"/>
    <w:rsid w:val="005D0C82"/>
    <w:rsid w:val="005D3C50"/>
    <w:rsid w:val="005D683B"/>
    <w:rsid w:val="00610C62"/>
    <w:rsid w:val="00620E53"/>
    <w:rsid w:val="00625814"/>
    <w:rsid w:val="006457D0"/>
    <w:rsid w:val="00664FC0"/>
    <w:rsid w:val="006D249B"/>
    <w:rsid w:val="006D5A4F"/>
    <w:rsid w:val="006E1D07"/>
    <w:rsid w:val="006F555F"/>
    <w:rsid w:val="007077C3"/>
    <w:rsid w:val="00710810"/>
    <w:rsid w:val="007134D0"/>
    <w:rsid w:val="00750487"/>
    <w:rsid w:val="0076316A"/>
    <w:rsid w:val="00766B87"/>
    <w:rsid w:val="00790EE9"/>
    <w:rsid w:val="007B4FBC"/>
    <w:rsid w:val="007D6566"/>
    <w:rsid w:val="007E7B48"/>
    <w:rsid w:val="007F6CF7"/>
    <w:rsid w:val="007F7BD2"/>
    <w:rsid w:val="00807752"/>
    <w:rsid w:val="008145EF"/>
    <w:rsid w:val="00821A1C"/>
    <w:rsid w:val="008B0008"/>
    <w:rsid w:val="008B0F42"/>
    <w:rsid w:val="008B4CDB"/>
    <w:rsid w:val="008C3FBD"/>
    <w:rsid w:val="008F2BD4"/>
    <w:rsid w:val="008F4508"/>
    <w:rsid w:val="00902499"/>
    <w:rsid w:val="00903A33"/>
    <w:rsid w:val="0092258A"/>
    <w:rsid w:val="00941D50"/>
    <w:rsid w:val="00944BE0"/>
    <w:rsid w:val="0095145F"/>
    <w:rsid w:val="00973053"/>
    <w:rsid w:val="009752E9"/>
    <w:rsid w:val="0098515D"/>
    <w:rsid w:val="0099430D"/>
    <w:rsid w:val="00994F6A"/>
    <w:rsid w:val="00996683"/>
    <w:rsid w:val="009A2F4C"/>
    <w:rsid w:val="009B5971"/>
    <w:rsid w:val="009C2945"/>
    <w:rsid w:val="009C5ED9"/>
    <w:rsid w:val="009F518E"/>
    <w:rsid w:val="00A02026"/>
    <w:rsid w:val="00A0235F"/>
    <w:rsid w:val="00A31E2D"/>
    <w:rsid w:val="00A62E29"/>
    <w:rsid w:val="00A71085"/>
    <w:rsid w:val="00A75DE9"/>
    <w:rsid w:val="00A83286"/>
    <w:rsid w:val="00A927A3"/>
    <w:rsid w:val="00A92C81"/>
    <w:rsid w:val="00A97A90"/>
    <w:rsid w:val="00AA3D9D"/>
    <w:rsid w:val="00AB0A31"/>
    <w:rsid w:val="00B01564"/>
    <w:rsid w:val="00B30C9C"/>
    <w:rsid w:val="00B32D11"/>
    <w:rsid w:val="00B465EF"/>
    <w:rsid w:val="00B62EF4"/>
    <w:rsid w:val="00B74B04"/>
    <w:rsid w:val="00B92A4E"/>
    <w:rsid w:val="00BB7D83"/>
    <w:rsid w:val="00BF6737"/>
    <w:rsid w:val="00C07FAB"/>
    <w:rsid w:val="00C30EA6"/>
    <w:rsid w:val="00C369DF"/>
    <w:rsid w:val="00C412C1"/>
    <w:rsid w:val="00C62B50"/>
    <w:rsid w:val="00C7489C"/>
    <w:rsid w:val="00C90CCA"/>
    <w:rsid w:val="00CB3328"/>
    <w:rsid w:val="00CB5EC5"/>
    <w:rsid w:val="00CD51AE"/>
    <w:rsid w:val="00CF3547"/>
    <w:rsid w:val="00D41112"/>
    <w:rsid w:val="00D44F84"/>
    <w:rsid w:val="00D54D23"/>
    <w:rsid w:val="00D627CC"/>
    <w:rsid w:val="00D9167F"/>
    <w:rsid w:val="00D95D8B"/>
    <w:rsid w:val="00DB2F0B"/>
    <w:rsid w:val="00DC5784"/>
    <w:rsid w:val="00DD70BA"/>
    <w:rsid w:val="00E22415"/>
    <w:rsid w:val="00E4274A"/>
    <w:rsid w:val="00E43ACC"/>
    <w:rsid w:val="00E545D1"/>
    <w:rsid w:val="00E73F5E"/>
    <w:rsid w:val="00E91E64"/>
    <w:rsid w:val="00E97D47"/>
    <w:rsid w:val="00EA149B"/>
    <w:rsid w:val="00EA688A"/>
    <w:rsid w:val="00ED0A50"/>
    <w:rsid w:val="00EF1875"/>
    <w:rsid w:val="00F0037F"/>
    <w:rsid w:val="00F32500"/>
    <w:rsid w:val="00F4076B"/>
    <w:rsid w:val="00F50CFC"/>
    <w:rsid w:val="00F515A2"/>
    <w:rsid w:val="00F55309"/>
    <w:rsid w:val="00F575A5"/>
    <w:rsid w:val="00FA0070"/>
    <w:rsid w:val="00FB2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BA"/>
    <w:pPr>
      <w:spacing w:after="200" w:line="276" w:lineRule="auto"/>
      <w:jc w:val="both"/>
    </w:pPr>
    <w:rPr>
      <w:sz w:val="22"/>
      <w:szCs w:val="22"/>
      <w:lang w:eastAsia="en-US"/>
    </w:rPr>
  </w:style>
  <w:style w:type="paragraph" w:styleId="1">
    <w:name w:val="heading 1"/>
    <w:basedOn w:val="a"/>
    <w:link w:val="10"/>
    <w:uiPriority w:val="9"/>
    <w:qFormat/>
    <w:rsid w:val="00FA0070"/>
    <w:pPr>
      <w:spacing w:before="100" w:beforeAutospacing="1" w:after="100" w:afterAutospacing="1" w:line="240" w:lineRule="auto"/>
      <w:jc w:val="left"/>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FA0070"/>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FA0070"/>
    <w:pPr>
      <w:spacing w:before="100" w:beforeAutospacing="1" w:after="100" w:afterAutospacing="1" w:line="240" w:lineRule="auto"/>
      <w:jc w:val="left"/>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007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A007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A0070"/>
    <w:rPr>
      <w:rFonts w:ascii="Times New Roman" w:eastAsia="Times New Roman" w:hAnsi="Times New Roman" w:cs="Times New Roman"/>
      <w:b/>
      <w:bCs/>
      <w:sz w:val="27"/>
      <w:szCs w:val="27"/>
      <w:lang w:eastAsia="ru-RU"/>
    </w:rPr>
  </w:style>
  <w:style w:type="paragraph" w:customStyle="1" w:styleId="cb">
    <w:name w:val="cb"/>
    <w:basedOn w:val="a"/>
    <w:rsid w:val="00FA0070"/>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cbpost">
    <w:name w:val="cbpost"/>
    <w:basedOn w:val="a"/>
    <w:rsid w:val="00FA0070"/>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3">
    <w:name w:val="Normal (Web)"/>
    <w:basedOn w:val="a"/>
    <w:uiPriority w:val="99"/>
    <w:semiHidden/>
    <w:unhideWhenUsed/>
    <w:rsid w:val="00FA0070"/>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FA0070"/>
  </w:style>
  <w:style w:type="character" w:styleId="a4">
    <w:name w:val="Hyperlink"/>
    <w:basedOn w:val="a0"/>
    <w:uiPriority w:val="99"/>
    <w:semiHidden/>
    <w:unhideWhenUsed/>
    <w:rsid w:val="00FA0070"/>
    <w:rPr>
      <w:color w:val="0000FF"/>
      <w:u w:val="single"/>
    </w:rPr>
  </w:style>
  <w:style w:type="paragraph" w:customStyle="1" w:styleId="post">
    <w:name w:val="post"/>
    <w:basedOn w:val="a"/>
    <w:rsid w:val="00FA0070"/>
    <w:pPr>
      <w:spacing w:before="100" w:beforeAutospacing="1" w:after="100" w:afterAutospacing="1" w:line="240" w:lineRule="auto"/>
      <w:jc w:val="left"/>
    </w:pPr>
    <w:rPr>
      <w:rFonts w:ascii="Times New Roman" w:eastAsia="Times New Roman" w:hAnsi="Times New Roman"/>
      <w:sz w:val="24"/>
      <w:szCs w:val="24"/>
      <w:lang w:eastAsia="ru-RU"/>
    </w:rPr>
  </w:style>
  <w:style w:type="character" w:styleId="a5">
    <w:name w:val="Strong"/>
    <w:basedOn w:val="a0"/>
    <w:uiPriority w:val="22"/>
    <w:qFormat/>
    <w:rsid w:val="00FA0070"/>
    <w:rPr>
      <w:b/>
      <w:bCs/>
    </w:rPr>
  </w:style>
  <w:style w:type="paragraph" w:customStyle="1" w:styleId="c">
    <w:name w:val="c"/>
    <w:basedOn w:val="a"/>
    <w:rsid w:val="00FA0070"/>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6">
    <w:name w:val="No Spacing"/>
    <w:uiPriority w:val="1"/>
    <w:qFormat/>
    <w:rsid w:val="00FA0070"/>
    <w:pPr>
      <w:jc w:val="both"/>
    </w:pPr>
    <w:rPr>
      <w:sz w:val="22"/>
      <w:szCs w:val="22"/>
      <w:lang w:eastAsia="en-US"/>
    </w:rPr>
  </w:style>
  <w:style w:type="paragraph" w:customStyle="1" w:styleId="ConsPlusNormal">
    <w:name w:val="ConsPlusNormal"/>
    <w:rsid w:val="00283843"/>
    <w:pPr>
      <w:autoSpaceDE w:val="0"/>
      <w:autoSpaceDN w:val="0"/>
      <w:adjustRightInd w:val="0"/>
      <w:ind w:firstLine="720"/>
    </w:pPr>
    <w:rPr>
      <w:rFonts w:ascii="Arial" w:eastAsia="Times New Roman" w:hAnsi="Arial" w:cs="Arial"/>
    </w:rPr>
  </w:style>
  <w:style w:type="paragraph" w:styleId="a7">
    <w:name w:val="List Paragraph"/>
    <w:basedOn w:val="a"/>
    <w:uiPriority w:val="99"/>
    <w:qFormat/>
    <w:rsid w:val="00902499"/>
    <w:pPr>
      <w:ind w:left="720"/>
      <w:contextualSpacing/>
      <w:jc w:val="left"/>
    </w:pPr>
  </w:style>
  <w:style w:type="paragraph" w:customStyle="1" w:styleId="ConsPlusNonformat">
    <w:name w:val="ConsPlusNonformat"/>
    <w:rsid w:val="00902499"/>
    <w:pPr>
      <w:widowControl w:val="0"/>
      <w:suppressAutoHyphens/>
      <w:autoSpaceDE w:val="0"/>
    </w:pPr>
    <w:rPr>
      <w:rFonts w:ascii="Courier New" w:eastAsia="Times New Roman" w:hAnsi="Courier New" w:cs="Courier New"/>
      <w:lang w:eastAsia="ar-SA"/>
    </w:rPr>
  </w:style>
  <w:style w:type="paragraph" w:customStyle="1" w:styleId="a8">
    <w:name w:val="Нормальный (таблица)"/>
    <w:basedOn w:val="a"/>
    <w:next w:val="a"/>
    <w:uiPriority w:val="99"/>
    <w:rsid w:val="00902499"/>
    <w:pPr>
      <w:autoSpaceDE w:val="0"/>
      <w:autoSpaceDN w:val="0"/>
      <w:adjustRightInd w:val="0"/>
      <w:spacing w:after="0" w:line="240" w:lineRule="auto"/>
    </w:pPr>
    <w:rPr>
      <w:rFonts w:ascii="Arial" w:hAnsi="Arial" w:cs="Arial"/>
      <w:sz w:val="24"/>
      <w:szCs w:val="24"/>
      <w:lang w:eastAsia="ru-RU"/>
    </w:rPr>
  </w:style>
  <w:style w:type="paragraph" w:styleId="a9">
    <w:name w:val="header"/>
    <w:basedOn w:val="a"/>
    <w:link w:val="aa"/>
    <w:uiPriority w:val="99"/>
    <w:semiHidden/>
    <w:unhideWhenUsed/>
    <w:rsid w:val="00A75DE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75DE9"/>
    <w:rPr>
      <w:sz w:val="22"/>
      <w:szCs w:val="22"/>
      <w:lang w:eastAsia="en-US"/>
    </w:rPr>
  </w:style>
  <w:style w:type="paragraph" w:styleId="ab">
    <w:name w:val="footer"/>
    <w:basedOn w:val="a"/>
    <w:link w:val="ac"/>
    <w:uiPriority w:val="99"/>
    <w:semiHidden/>
    <w:unhideWhenUsed/>
    <w:rsid w:val="00A75DE9"/>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A75DE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6710837">
      <w:bodyDiv w:val="1"/>
      <w:marLeft w:val="0"/>
      <w:marRight w:val="0"/>
      <w:marTop w:val="0"/>
      <w:marBottom w:val="0"/>
      <w:divBdr>
        <w:top w:val="none" w:sz="0" w:space="0" w:color="auto"/>
        <w:left w:val="none" w:sz="0" w:space="0" w:color="auto"/>
        <w:bottom w:val="none" w:sz="0" w:space="0" w:color="auto"/>
        <w:right w:val="none" w:sz="0" w:space="0" w:color="auto"/>
      </w:divBdr>
    </w:div>
    <w:div w:id="470753569">
      <w:bodyDiv w:val="1"/>
      <w:marLeft w:val="0"/>
      <w:marRight w:val="0"/>
      <w:marTop w:val="0"/>
      <w:marBottom w:val="0"/>
      <w:divBdr>
        <w:top w:val="none" w:sz="0" w:space="0" w:color="auto"/>
        <w:left w:val="none" w:sz="0" w:space="0" w:color="auto"/>
        <w:bottom w:val="none" w:sz="0" w:space="0" w:color="auto"/>
        <w:right w:val="none" w:sz="0" w:space="0" w:color="auto"/>
      </w:divBdr>
    </w:div>
    <w:div w:id="626740622">
      <w:bodyDiv w:val="1"/>
      <w:marLeft w:val="0"/>
      <w:marRight w:val="0"/>
      <w:marTop w:val="0"/>
      <w:marBottom w:val="0"/>
      <w:divBdr>
        <w:top w:val="none" w:sz="0" w:space="0" w:color="auto"/>
        <w:left w:val="none" w:sz="0" w:space="0" w:color="auto"/>
        <w:bottom w:val="none" w:sz="0" w:space="0" w:color="auto"/>
        <w:right w:val="none" w:sz="0" w:space="0" w:color="auto"/>
      </w:divBdr>
    </w:div>
    <w:div w:id="826942734">
      <w:bodyDiv w:val="1"/>
      <w:marLeft w:val="0"/>
      <w:marRight w:val="0"/>
      <w:marTop w:val="0"/>
      <w:marBottom w:val="0"/>
      <w:divBdr>
        <w:top w:val="none" w:sz="0" w:space="0" w:color="auto"/>
        <w:left w:val="none" w:sz="0" w:space="0" w:color="auto"/>
        <w:bottom w:val="none" w:sz="0" w:space="0" w:color="auto"/>
        <w:right w:val="none" w:sz="0" w:space="0" w:color="auto"/>
      </w:divBdr>
    </w:div>
    <w:div w:id="1281719122">
      <w:bodyDiv w:val="1"/>
      <w:marLeft w:val="0"/>
      <w:marRight w:val="0"/>
      <w:marTop w:val="0"/>
      <w:marBottom w:val="0"/>
      <w:divBdr>
        <w:top w:val="none" w:sz="0" w:space="0" w:color="auto"/>
        <w:left w:val="none" w:sz="0" w:space="0" w:color="auto"/>
        <w:bottom w:val="none" w:sz="0" w:space="0" w:color="auto"/>
        <w:right w:val="none" w:sz="0" w:space="0" w:color="auto"/>
      </w:divBdr>
    </w:div>
    <w:div w:id="178326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ushva.midura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52272.0" TargetMode="External"/><Relationship Id="rId5" Type="http://schemas.openxmlformats.org/officeDocument/2006/relationships/webSettings" Target="webSettings.xml"/><Relationship Id="rId10" Type="http://schemas.openxmlformats.org/officeDocument/2006/relationships/hyperlink" Target="garantF1://12025268.0" TargetMode="External"/><Relationship Id="rId4" Type="http://schemas.openxmlformats.org/officeDocument/2006/relationships/settings" Target="settings.xml"/><Relationship Id="rId9" Type="http://schemas.openxmlformats.org/officeDocument/2006/relationships/hyperlink" Target="http://www.vl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F4EAA-8C31-4C78-943E-ADB5C9BC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Pages>
  <Words>4545</Words>
  <Characters>25909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30394</CharactersWithSpaces>
  <SharedDoc>false</SharedDoc>
  <HLinks>
    <vt:vector size="144" baseType="variant">
      <vt:variant>
        <vt:i4>1900596</vt:i4>
      </vt:variant>
      <vt:variant>
        <vt:i4>69</vt:i4>
      </vt:variant>
      <vt:variant>
        <vt:i4>0</vt:i4>
      </vt:variant>
      <vt:variant>
        <vt:i4>5</vt:i4>
      </vt:variant>
      <vt:variant>
        <vt:lpwstr>http://www.vlc.ru/mayor/docs/2010/1511_10.rtf</vt:lpwstr>
      </vt:variant>
      <vt:variant>
        <vt:lpwstr/>
      </vt:variant>
      <vt:variant>
        <vt:i4>1835069</vt:i4>
      </vt:variant>
      <vt:variant>
        <vt:i4>66</vt:i4>
      </vt:variant>
      <vt:variant>
        <vt:i4>0</vt:i4>
      </vt:variant>
      <vt:variant>
        <vt:i4>5</vt:i4>
      </vt:variant>
      <vt:variant>
        <vt:lpwstr>http://www.vlc.ru/mayor/docs/2010/1511_09.rtf</vt:lpwstr>
      </vt:variant>
      <vt:variant>
        <vt:lpwstr/>
      </vt:variant>
      <vt:variant>
        <vt:i4>1835068</vt:i4>
      </vt:variant>
      <vt:variant>
        <vt:i4>63</vt:i4>
      </vt:variant>
      <vt:variant>
        <vt:i4>0</vt:i4>
      </vt:variant>
      <vt:variant>
        <vt:i4>5</vt:i4>
      </vt:variant>
      <vt:variant>
        <vt:lpwstr>http://www.vlc.ru/mayor/docs/2010/1511_08.rtf</vt:lpwstr>
      </vt:variant>
      <vt:variant>
        <vt:lpwstr/>
      </vt:variant>
      <vt:variant>
        <vt:i4>1835059</vt:i4>
      </vt:variant>
      <vt:variant>
        <vt:i4>60</vt:i4>
      </vt:variant>
      <vt:variant>
        <vt:i4>0</vt:i4>
      </vt:variant>
      <vt:variant>
        <vt:i4>5</vt:i4>
      </vt:variant>
      <vt:variant>
        <vt:lpwstr>http://www.vlc.ru/mayor/docs/2010/1511_07.rtf</vt:lpwstr>
      </vt:variant>
      <vt:variant>
        <vt:lpwstr/>
      </vt:variant>
      <vt:variant>
        <vt:i4>1835058</vt:i4>
      </vt:variant>
      <vt:variant>
        <vt:i4>57</vt:i4>
      </vt:variant>
      <vt:variant>
        <vt:i4>0</vt:i4>
      </vt:variant>
      <vt:variant>
        <vt:i4>5</vt:i4>
      </vt:variant>
      <vt:variant>
        <vt:lpwstr>http://www.vlc.ru/mayor/docs/2010/1511_06.rtf</vt:lpwstr>
      </vt:variant>
      <vt:variant>
        <vt:lpwstr/>
      </vt:variant>
      <vt:variant>
        <vt:i4>1835057</vt:i4>
      </vt:variant>
      <vt:variant>
        <vt:i4>54</vt:i4>
      </vt:variant>
      <vt:variant>
        <vt:i4>0</vt:i4>
      </vt:variant>
      <vt:variant>
        <vt:i4>5</vt:i4>
      </vt:variant>
      <vt:variant>
        <vt:lpwstr>http://www.vlc.ru/mayor/docs/2010/1511_05.rtf</vt:lpwstr>
      </vt:variant>
      <vt:variant>
        <vt:lpwstr/>
      </vt:variant>
      <vt:variant>
        <vt:i4>1835056</vt:i4>
      </vt:variant>
      <vt:variant>
        <vt:i4>51</vt:i4>
      </vt:variant>
      <vt:variant>
        <vt:i4>0</vt:i4>
      </vt:variant>
      <vt:variant>
        <vt:i4>5</vt:i4>
      </vt:variant>
      <vt:variant>
        <vt:lpwstr>http://www.vlc.ru/mayor/docs/2010/1511_04.rtf</vt:lpwstr>
      </vt:variant>
      <vt:variant>
        <vt:lpwstr/>
      </vt:variant>
      <vt:variant>
        <vt:i4>1835063</vt:i4>
      </vt:variant>
      <vt:variant>
        <vt:i4>48</vt:i4>
      </vt:variant>
      <vt:variant>
        <vt:i4>0</vt:i4>
      </vt:variant>
      <vt:variant>
        <vt:i4>5</vt:i4>
      </vt:variant>
      <vt:variant>
        <vt:lpwstr>http://www.vlc.ru/mayor/docs/2010/1511_03.rtf</vt:lpwstr>
      </vt:variant>
      <vt:variant>
        <vt:lpwstr/>
      </vt:variant>
      <vt:variant>
        <vt:i4>1835062</vt:i4>
      </vt:variant>
      <vt:variant>
        <vt:i4>45</vt:i4>
      </vt:variant>
      <vt:variant>
        <vt:i4>0</vt:i4>
      </vt:variant>
      <vt:variant>
        <vt:i4>5</vt:i4>
      </vt:variant>
      <vt:variant>
        <vt:lpwstr>http://www.vlc.ru/mayor/docs/2010/1511_02.rtf</vt:lpwstr>
      </vt:variant>
      <vt:variant>
        <vt:lpwstr/>
      </vt:variant>
      <vt:variant>
        <vt:i4>1835061</vt:i4>
      </vt:variant>
      <vt:variant>
        <vt:i4>42</vt:i4>
      </vt:variant>
      <vt:variant>
        <vt:i4>0</vt:i4>
      </vt:variant>
      <vt:variant>
        <vt:i4>5</vt:i4>
      </vt:variant>
      <vt:variant>
        <vt:lpwstr>http://www.vlc.ru/mayor/docs/2010/1511_01.rtf</vt:lpwstr>
      </vt:variant>
      <vt:variant>
        <vt:lpwstr/>
      </vt:variant>
      <vt:variant>
        <vt:i4>1900596</vt:i4>
      </vt:variant>
      <vt:variant>
        <vt:i4>39</vt:i4>
      </vt:variant>
      <vt:variant>
        <vt:i4>0</vt:i4>
      </vt:variant>
      <vt:variant>
        <vt:i4>5</vt:i4>
      </vt:variant>
      <vt:variant>
        <vt:lpwstr>http://www.vlc.ru/mayor/docs/2010/1511_10.rtf</vt:lpwstr>
      </vt:variant>
      <vt:variant>
        <vt:lpwstr/>
      </vt:variant>
      <vt:variant>
        <vt:i4>1835069</vt:i4>
      </vt:variant>
      <vt:variant>
        <vt:i4>36</vt:i4>
      </vt:variant>
      <vt:variant>
        <vt:i4>0</vt:i4>
      </vt:variant>
      <vt:variant>
        <vt:i4>5</vt:i4>
      </vt:variant>
      <vt:variant>
        <vt:lpwstr>http://www.vlc.ru/mayor/docs/2010/1511_09.rtf</vt:lpwstr>
      </vt:variant>
      <vt:variant>
        <vt:lpwstr/>
      </vt:variant>
      <vt:variant>
        <vt:i4>1835068</vt:i4>
      </vt:variant>
      <vt:variant>
        <vt:i4>33</vt:i4>
      </vt:variant>
      <vt:variant>
        <vt:i4>0</vt:i4>
      </vt:variant>
      <vt:variant>
        <vt:i4>5</vt:i4>
      </vt:variant>
      <vt:variant>
        <vt:lpwstr>http://www.vlc.ru/mayor/docs/2010/1511_08.rtf</vt:lpwstr>
      </vt:variant>
      <vt:variant>
        <vt:lpwstr/>
      </vt:variant>
      <vt:variant>
        <vt:i4>1835059</vt:i4>
      </vt:variant>
      <vt:variant>
        <vt:i4>30</vt:i4>
      </vt:variant>
      <vt:variant>
        <vt:i4>0</vt:i4>
      </vt:variant>
      <vt:variant>
        <vt:i4>5</vt:i4>
      </vt:variant>
      <vt:variant>
        <vt:lpwstr>http://www.vlc.ru/mayor/docs/2010/1511_07.rtf</vt:lpwstr>
      </vt:variant>
      <vt:variant>
        <vt:lpwstr/>
      </vt:variant>
      <vt:variant>
        <vt:i4>1835057</vt:i4>
      </vt:variant>
      <vt:variant>
        <vt:i4>27</vt:i4>
      </vt:variant>
      <vt:variant>
        <vt:i4>0</vt:i4>
      </vt:variant>
      <vt:variant>
        <vt:i4>5</vt:i4>
      </vt:variant>
      <vt:variant>
        <vt:lpwstr>http://www.vlc.ru/mayor/docs/2010/1511_05.rtf</vt:lpwstr>
      </vt:variant>
      <vt:variant>
        <vt:lpwstr/>
      </vt:variant>
      <vt:variant>
        <vt:i4>1835056</vt:i4>
      </vt:variant>
      <vt:variant>
        <vt:i4>24</vt:i4>
      </vt:variant>
      <vt:variant>
        <vt:i4>0</vt:i4>
      </vt:variant>
      <vt:variant>
        <vt:i4>5</vt:i4>
      </vt:variant>
      <vt:variant>
        <vt:lpwstr>http://www.vlc.ru/mayor/docs/2010/1511_04.rtf</vt:lpwstr>
      </vt:variant>
      <vt:variant>
        <vt:lpwstr/>
      </vt:variant>
      <vt:variant>
        <vt:i4>1835063</vt:i4>
      </vt:variant>
      <vt:variant>
        <vt:i4>21</vt:i4>
      </vt:variant>
      <vt:variant>
        <vt:i4>0</vt:i4>
      </vt:variant>
      <vt:variant>
        <vt:i4>5</vt:i4>
      </vt:variant>
      <vt:variant>
        <vt:lpwstr>http://www.vlc.ru/mayor/docs/2010/1511_03.rtf</vt:lpwstr>
      </vt:variant>
      <vt:variant>
        <vt:lpwstr/>
      </vt:variant>
      <vt:variant>
        <vt:i4>1835062</vt:i4>
      </vt:variant>
      <vt:variant>
        <vt:i4>18</vt:i4>
      </vt:variant>
      <vt:variant>
        <vt:i4>0</vt:i4>
      </vt:variant>
      <vt:variant>
        <vt:i4>5</vt:i4>
      </vt:variant>
      <vt:variant>
        <vt:lpwstr>http://www.vlc.ru/mayor/docs/2010/1511_02.rtf</vt:lpwstr>
      </vt:variant>
      <vt:variant>
        <vt:lpwstr/>
      </vt:variant>
      <vt:variant>
        <vt:i4>6488167</vt:i4>
      </vt:variant>
      <vt:variant>
        <vt:i4>15</vt:i4>
      </vt:variant>
      <vt:variant>
        <vt:i4>0</vt:i4>
      </vt:variant>
      <vt:variant>
        <vt:i4>5</vt:i4>
      </vt:variant>
      <vt:variant>
        <vt:lpwstr>http://www.vlc.ru/</vt:lpwstr>
      </vt:variant>
      <vt:variant>
        <vt:lpwstr/>
      </vt:variant>
      <vt:variant>
        <vt:i4>1835061</vt:i4>
      </vt:variant>
      <vt:variant>
        <vt:i4>12</vt:i4>
      </vt:variant>
      <vt:variant>
        <vt:i4>0</vt:i4>
      </vt:variant>
      <vt:variant>
        <vt:i4>5</vt:i4>
      </vt:variant>
      <vt:variant>
        <vt:lpwstr>http://www.vlc.ru/mayor/docs/2010/1511_01.rtf</vt:lpwstr>
      </vt:variant>
      <vt:variant>
        <vt:lpwstr/>
      </vt:variant>
      <vt:variant>
        <vt:i4>5046288</vt:i4>
      </vt:variant>
      <vt:variant>
        <vt:i4>9</vt:i4>
      </vt:variant>
      <vt:variant>
        <vt:i4>0</vt:i4>
      </vt:variant>
      <vt:variant>
        <vt:i4>5</vt:i4>
      </vt:variant>
      <vt:variant>
        <vt:lpwstr>http://kushva.midural.ru/</vt:lpwstr>
      </vt:variant>
      <vt:variant>
        <vt:lpwstr/>
      </vt:variant>
      <vt:variant>
        <vt:i4>1835058</vt:i4>
      </vt:variant>
      <vt:variant>
        <vt:i4>6</vt:i4>
      </vt:variant>
      <vt:variant>
        <vt:i4>0</vt:i4>
      </vt:variant>
      <vt:variant>
        <vt:i4>5</vt:i4>
      </vt:variant>
      <vt:variant>
        <vt:lpwstr>http://www.vlc.ru/mayor/docs/2010/1511_06.rtf</vt:lpwstr>
      </vt:variant>
      <vt:variant>
        <vt:lpwstr/>
      </vt:variant>
      <vt:variant>
        <vt:i4>1835058</vt:i4>
      </vt:variant>
      <vt:variant>
        <vt:i4>3</vt:i4>
      </vt:variant>
      <vt:variant>
        <vt:i4>0</vt:i4>
      </vt:variant>
      <vt:variant>
        <vt:i4>5</vt:i4>
      </vt:variant>
      <vt:variant>
        <vt:lpwstr>http://www.vlc.ru/mayor/docs/2010/1511_06.rtf</vt:lpwstr>
      </vt:variant>
      <vt:variant>
        <vt:lpwstr/>
      </vt:variant>
      <vt:variant>
        <vt:i4>3735565</vt:i4>
      </vt:variant>
      <vt:variant>
        <vt:i4>0</vt:i4>
      </vt:variant>
      <vt:variant>
        <vt:i4>0</vt:i4>
      </vt:variant>
      <vt:variant>
        <vt:i4>5</vt:i4>
      </vt:variant>
      <vt:variant>
        <vt:lpwstr>http://li.ru/go?www.vlc.ru/law/07_05_2009_131fz.rtf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mash</cp:lastModifiedBy>
  <cp:revision>30</cp:revision>
  <cp:lastPrinted>2012-06-25T10:29:00Z</cp:lastPrinted>
  <dcterms:created xsi:type="dcterms:W3CDTF">2012-03-23T06:56:00Z</dcterms:created>
  <dcterms:modified xsi:type="dcterms:W3CDTF">2012-06-28T12:23:00Z</dcterms:modified>
</cp:coreProperties>
</file>